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760E" w14:textId="77777777" w:rsidR="003B5EA9" w:rsidRPr="00257D38" w:rsidRDefault="003B5EA9" w:rsidP="003B5EA9">
      <w:pPr>
        <w:pStyle w:val="Pidipagina"/>
        <w:tabs>
          <w:tab w:val="clear" w:pos="4819"/>
          <w:tab w:val="center" w:pos="0"/>
        </w:tabs>
        <w:rPr>
          <w:rFonts w:ascii="Garamond" w:hAnsi="Garamond"/>
        </w:rPr>
      </w:pPr>
      <w:r>
        <w:rPr>
          <w:rFonts w:ascii="Garamond" w:hAnsi="Garamond"/>
          <w:color w:val="0070C0"/>
          <w:sz w:val="52"/>
          <w:szCs w:val="52"/>
        </w:rPr>
        <w:t xml:space="preserve">CISM  </w:t>
      </w:r>
      <w:r>
        <w:rPr>
          <w:rFonts w:ascii="Garamond" w:hAnsi="Garamond"/>
          <w:color w:val="0070C0"/>
          <w:sz w:val="28"/>
          <w:szCs w:val="28"/>
        </w:rPr>
        <w:t xml:space="preserve">  </w:t>
      </w:r>
      <w:r w:rsidRPr="00DE7CF2">
        <w:rPr>
          <w:rFonts w:ascii="Garamond" w:hAnsi="Garamond"/>
          <w:color w:val="0070C0"/>
          <w:sz w:val="32"/>
          <w:szCs w:val="32"/>
        </w:rPr>
        <w:t>CONFERENZA ITALIANA SUPERIORI MAGGIORI</w:t>
      </w:r>
    </w:p>
    <w:bookmarkStart w:id="0" w:name="_GoBack"/>
    <w:bookmarkEnd w:id="0"/>
    <w:p w14:paraId="45DCD57F" w14:textId="684E23A8" w:rsidR="003B5EA9" w:rsidRDefault="00D350BE" w:rsidP="003B5EA9">
      <w:pPr>
        <w:ind w:left="-567" w:firstLine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1795" wp14:editId="646A97CB">
                <wp:simplePos x="0" y="0"/>
                <wp:positionH relativeFrom="column">
                  <wp:posOffset>5459095</wp:posOffset>
                </wp:positionH>
                <wp:positionV relativeFrom="paragraph">
                  <wp:posOffset>557530</wp:posOffset>
                </wp:positionV>
                <wp:extent cx="179705" cy="17970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95603" id="Rettangolo 4" o:spid="_x0000_s1026" style="position:absolute;margin-left:429.85pt;margin-top:43.9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" fillcolor="red" stroked="f"/>
            </w:pict>
          </mc:Fallback>
        </mc:AlternateContent>
      </w:r>
      <w:r w:rsidR="003B5EA9">
        <w:rPr>
          <w:noProof/>
          <w:lang w:eastAsia="it-IT"/>
        </w:rPr>
        <w:drawing>
          <wp:inline distT="0" distB="0" distL="0" distR="0" wp14:anchorId="34268FA3" wp14:editId="46613841">
            <wp:extent cx="702745" cy="414020"/>
            <wp:effectExtent l="0" t="0" r="2540" b="5080"/>
            <wp:docPr id="5" name="Immagine 5" descr="U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S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61" cy="4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EA9">
        <w:rPr>
          <w:rFonts w:ascii="Garamond" w:hAnsi="Garamond"/>
          <w:sz w:val="28"/>
          <w:szCs w:val="28"/>
        </w:rPr>
        <w:t xml:space="preserve">       </w:t>
      </w:r>
      <w:r w:rsidR="003B5EA9" w:rsidRPr="00DE7CF2">
        <w:rPr>
          <w:rFonts w:ascii="Garamond" w:hAnsi="Garamond"/>
          <w:color w:val="FF0000"/>
          <w:sz w:val="32"/>
          <w:szCs w:val="32"/>
        </w:rPr>
        <w:t>UNIONE SUPERIORE MAGGIORI d’ITALIA</w:t>
      </w:r>
    </w:p>
    <w:p w14:paraId="43F73DE1" w14:textId="52548C15" w:rsidR="003B5EA9" w:rsidRPr="00DE7CF2" w:rsidRDefault="00D350BE" w:rsidP="00E73B86">
      <w:pPr>
        <w:ind w:left="-284" w:right="-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AB7FFDD" wp14:editId="5C5C0C66">
                <wp:simplePos x="0" y="0"/>
                <wp:positionH relativeFrom="column">
                  <wp:posOffset>-162560</wp:posOffset>
                </wp:positionH>
                <wp:positionV relativeFrom="paragraph">
                  <wp:posOffset>52704</wp:posOffset>
                </wp:positionV>
                <wp:extent cx="6053455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9202C" id="Connettore diritto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8pt,4.15pt" to="463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"/>
            </w:pict>
          </mc:Fallback>
        </mc:AlternateContent>
      </w:r>
      <w:r w:rsidR="003B5EA9">
        <w:softHyphen/>
      </w:r>
      <w:r w:rsidR="003B5EA9">
        <w:softHyphen/>
      </w:r>
    </w:p>
    <w:p w14:paraId="7F0DCB48" w14:textId="55749A62" w:rsidR="00803F10" w:rsidRDefault="004C3964" w:rsidP="00803F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</w:pPr>
      <w:r w:rsidRPr="004C3964"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  <w:t>COMUNICATO</w:t>
      </w:r>
      <w:r w:rsidR="00FA230C"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  <w:t xml:space="preserve"> - </w:t>
      </w:r>
      <w:r w:rsidR="006E3719"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  <w:t>2</w:t>
      </w:r>
      <w:r w:rsidR="000334BB"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  <w:t>6</w:t>
      </w:r>
      <w:r w:rsidR="006E3719"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  <w:t xml:space="preserve"> Maggio 2021</w:t>
      </w:r>
    </w:p>
    <w:p w14:paraId="4F3C9499" w14:textId="77777777" w:rsidR="006E3719" w:rsidRPr="00F55494" w:rsidRDefault="006E3719" w:rsidP="00803F1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</w:pP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</w:t>
      </w:r>
      <w:r w:rsidR="004C3964"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>e Conferenze USMI e CISM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>ringraziano vivamente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il Presidente Draghi, il Ministro Bianchi e tutto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il Governo, 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assieme a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tutte le forze politiche che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nella più ampia trasversalità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lavorano per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ripor</w:t>
      </w:r>
      <w:r w:rsidR="00062940">
        <w:rPr>
          <w:rFonts w:eastAsia="Times New Roman" w:cstheme="minorHAnsi"/>
          <w:color w:val="000000" w:themeColor="text1"/>
          <w:sz w:val="24"/>
          <w:szCs w:val="24"/>
          <w:lang w:eastAsia="it-IT"/>
        </w:rPr>
        <w:t>tar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e la scuola al centro del Paese, 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scongiurando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="00062940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così </w:t>
      </w:r>
      <w:r w:rsidR="00D371F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gli irreversibili</w:t>
      </w:r>
      <w:r w:rsidR="005B3921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effetti della </w:t>
      </w:r>
      <w:r w:rsidRPr="000615BD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povertà educativa.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="005B3921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Pur riconoscendo l’impegno del Governo attuale, non possiamo esimerci dal</w:t>
      </w:r>
      <w:r w:rsidR="00962D81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l’accorata denuncia del fatto</w:t>
      </w:r>
      <w:r w:rsidR="00EE307C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che, purtroppo,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i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l pluralismo educativo è presente ormai solo in Lombardia,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V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>eneto, Emilia</w:t>
      </w:r>
      <w:r w:rsidR="00B57DB3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>Rom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a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gna, Piemonte e Liguria, mentre Calabria, Campania, Sicilia e </w:t>
      </w:r>
      <w:r w:rsidRPr="00617F39">
        <w:rPr>
          <w:rFonts w:eastAsia="Times New Roman" w:cstheme="minorHAnsi"/>
          <w:color w:val="050505"/>
          <w:sz w:val="24"/>
          <w:szCs w:val="24"/>
          <w:lang w:eastAsia="it-IT"/>
        </w:rPr>
        <w:t>Puglia s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>ono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, nella realtà dei fatti,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private di presidi di libertà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;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è evidente che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il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pluralismo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va completamente rifondato,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perché il nostro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sistema scolastico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 xml:space="preserve">non divenga sempre più 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classista </w:t>
      </w:r>
      <w:r w:rsidR="00EE307C">
        <w:rPr>
          <w:rFonts w:eastAsia="Times New Roman" w:cstheme="minorHAnsi"/>
          <w:color w:val="050505"/>
          <w:sz w:val="24"/>
          <w:szCs w:val="24"/>
          <w:lang w:eastAsia="it-IT"/>
        </w:rPr>
        <w:t>e generatore di</w:t>
      </w:r>
      <w:r w:rsidRP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diseguaglianze educative.</w:t>
      </w:r>
      <w:r w:rsidR="0077516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L'Italia risulta divisa in due, il Nord separato dal Sud, evidenziando come nel sistema scolastico non a tutti gli studenti e le studentesse vengono date uguali opportunità.</w:t>
      </w:r>
    </w:p>
    <w:p w14:paraId="621D8CC5" w14:textId="77777777" w:rsidR="000615BD" w:rsidRPr="000615BD" w:rsidRDefault="00030BF6" w:rsidP="00803F10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50505"/>
          <w:sz w:val="24"/>
          <w:szCs w:val="24"/>
          <w:lang w:eastAsia="it-IT"/>
        </w:rPr>
        <w:t xml:space="preserve">In un simile scenario, è con grande soddisfazione che prendiamo atto di come il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Piano estate 2021 e </w:t>
      </w:r>
      <w:r w:rsidR="00962D81">
        <w:rPr>
          <w:rFonts w:cstheme="minorHAnsi"/>
          <w:color w:val="222222"/>
          <w:sz w:val="24"/>
          <w:szCs w:val="24"/>
          <w:shd w:val="clear" w:color="auto" w:fill="FFFFFF"/>
        </w:rPr>
        <w:t xml:space="preserve">i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>fondi previsti nel Decreto Sostegni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>sono due traguardi importanti raggiunti insieme in queste ore e due strumenti verso una scuola aperta a tutti.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>Guardiamo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962D81">
        <w:rPr>
          <w:rFonts w:cstheme="minorHAnsi"/>
          <w:color w:val="222222"/>
          <w:sz w:val="24"/>
          <w:szCs w:val="24"/>
          <w:shd w:val="clear" w:color="auto" w:fill="FFFFFF"/>
        </w:rPr>
        <w:t>dunque,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ai patti di comunità come alle prove generali del percorso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verso l’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autonomia,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la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>parità 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la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libertà di scelta educativa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un percorso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che troverà compimento attraverso il coinvolgimento di ciascuno di noi.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7516D">
        <w:rPr>
          <w:rFonts w:cstheme="minorHAnsi"/>
          <w:color w:val="222222"/>
          <w:sz w:val="24"/>
          <w:szCs w:val="24"/>
          <w:shd w:val="clear" w:color="auto" w:fill="FFFFFF"/>
        </w:rPr>
        <w:t>Promuovere i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patti di comunità </w:t>
      </w:r>
      <w:r w:rsidR="0077516D">
        <w:rPr>
          <w:rFonts w:cstheme="minorHAnsi"/>
          <w:color w:val="222222"/>
          <w:sz w:val="24"/>
          <w:szCs w:val="24"/>
          <w:shd w:val="clear" w:color="auto" w:fill="FFFFFF"/>
        </w:rPr>
        <w:t>è indirizzare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7516D">
        <w:rPr>
          <w:rFonts w:cstheme="minorHAnsi"/>
          <w:color w:val="222222"/>
          <w:sz w:val="24"/>
          <w:szCs w:val="24"/>
          <w:shd w:val="clear" w:color="auto" w:fill="FFFFFF"/>
        </w:rPr>
        <w:t>energie e risorse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in soccorso dei più fragili,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un impegno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che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per un verso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E4A1A">
        <w:rPr>
          <w:rFonts w:cstheme="minorHAnsi"/>
          <w:color w:val="222222"/>
          <w:sz w:val="24"/>
          <w:szCs w:val="24"/>
          <w:shd w:val="clear" w:color="auto" w:fill="FFFFFF"/>
        </w:rPr>
        <w:t xml:space="preserve">può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>colm</w:t>
      </w:r>
      <w:r w:rsidR="009E4A1A">
        <w:rPr>
          <w:rFonts w:cstheme="minorHAnsi"/>
          <w:color w:val="222222"/>
          <w:sz w:val="24"/>
          <w:szCs w:val="24"/>
          <w:shd w:val="clear" w:color="auto" w:fill="FFFFFF"/>
        </w:rPr>
        <w:t>are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le diseguaglianze 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per un altro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E4A1A">
        <w:rPr>
          <w:rFonts w:cstheme="minorHAnsi"/>
          <w:color w:val="222222"/>
          <w:sz w:val="24"/>
          <w:szCs w:val="24"/>
          <w:shd w:val="clear" w:color="auto" w:fill="FFFFFF"/>
        </w:rPr>
        <w:t xml:space="preserve">può 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>rilanci</w:t>
      </w:r>
      <w:r w:rsidR="009E4A1A">
        <w:rPr>
          <w:rFonts w:cstheme="minorHAnsi"/>
          <w:color w:val="222222"/>
          <w:sz w:val="24"/>
          <w:szCs w:val="24"/>
          <w:shd w:val="clear" w:color="auto" w:fill="FFFFFF"/>
        </w:rPr>
        <w:t>are</w:t>
      </w:r>
      <w:r w:rsidR="006E3719"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l’esistente nelle sue potenzialità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22AE3D95" w14:textId="77777777" w:rsidR="0077516D" w:rsidRDefault="006E3719" w:rsidP="00803F10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615BD">
        <w:rPr>
          <w:rFonts w:cstheme="minorHAnsi"/>
          <w:color w:val="222222"/>
          <w:sz w:val="24"/>
          <w:szCs w:val="24"/>
        </w:rPr>
        <w:br/>
      </w:r>
      <w:r w:rsidR="009E4A1A">
        <w:rPr>
          <w:rFonts w:cstheme="minorHAnsi"/>
          <w:color w:val="222222"/>
          <w:sz w:val="24"/>
          <w:szCs w:val="24"/>
          <w:shd w:val="clear" w:color="auto" w:fill="FFFFFF"/>
        </w:rPr>
        <w:t>Desideriamo ricordare che</w:t>
      </w:r>
      <w:r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nel nuovo Decreto Sostegni</w:t>
      </w:r>
      <w:r w:rsidR="0011109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962D81">
        <w:rPr>
          <w:rFonts w:cstheme="minorHAnsi"/>
          <w:color w:val="222222"/>
          <w:sz w:val="24"/>
          <w:szCs w:val="24"/>
          <w:shd w:val="clear" w:color="auto" w:fill="FFFFFF"/>
        </w:rPr>
        <w:t xml:space="preserve">è </w:t>
      </w:r>
      <w:r w:rsidR="00111093">
        <w:rPr>
          <w:rFonts w:cstheme="minorHAnsi"/>
          <w:color w:val="222222"/>
          <w:sz w:val="24"/>
          <w:szCs w:val="24"/>
          <w:shd w:val="clear" w:color="auto" w:fill="FFFFFF"/>
        </w:rPr>
        <w:t>contemplato un “pacchetto scuola” che prevede l’a</w:t>
      </w:r>
      <w:r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vvio ordinato del prossimo anno scolastico, </w:t>
      </w:r>
      <w:r w:rsidR="00111093">
        <w:rPr>
          <w:rFonts w:cstheme="minorHAnsi"/>
          <w:color w:val="222222"/>
          <w:sz w:val="24"/>
          <w:szCs w:val="24"/>
          <w:shd w:val="clear" w:color="auto" w:fill="FFFFFF"/>
        </w:rPr>
        <w:t xml:space="preserve">il </w:t>
      </w:r>
      <w:r w:rsidRPr="000615BD">
        <w:rPr>
          <w:rFonts w:cstheme="minorHAnsi"/>
          <w:color w:val="222222"/>
          <w:sz w:val="24"/>
          <w:szCs w:val="24"/>
          <w:shd w:val="clear" w:color="auto" w:fill="FFFFFF"/>
        </w:rPr>
        <w:t>reclutamento dei docenti</w:t>
      </w:r>
      <w:r w:rsidR="00111093">
        <w:rPr>
          <w:rFonts w:cstheme="minorHAnsi"/>
          <w:color w:val="222222"/>
          <w:sz w:val="24"/>
          <w:szCs w:val="24"/>
          <w:shd w:val="clear" w:color="auto" w:fill="FFFFFF"/>
        </w:rPr>
        <w:t xml:space="preserve"> e </w:t>
      </w:r>
      <w:r w:rsidRPr="000615BD">
        <w:rPr>
          <w:rFonts w:cstheme="minorHAnsi"/>
          <w:color w:val="222222"/>
          <w:sz w:val="24"/>
          <w:szCs w:val="24"/>
          <w:shd w:val="clear" w:color="auto" w:fill="FFFFFF"/>
        </w:rPr>
        <w:t>risorse per l’emergenza sanitari</w:t>
      </w:r>
      <w:r w:rsidR="00111093">
        <w:rPr>
          <w:rFonts w:cstheme="minorHAnsi"/>
          <w:color w:val="222222"/>
          <w:sz w:val="24"/>
          <w:szCs w:val="24"/>
          <w:shd w:val="clear" w:color="auto" w:fill="FFFFFF"/>
        </w:rPr>
        <w:t>a; infatti,</w:t>
      </w:r>
      <w:r w:rsidRPr="000615BD">
        <w:rPr>
          <w:rFonts w:cstheme="minorHAnsi"/>
          <w:color w:val="222222"/>
          <w:sz w:val="24"/>
          <w:szCs w:val="24"/>
          <w:shd w:val="clear" w:color="auto" w:fill="FFFFFF"/>
        </w:rPr>
        <w:t xml:space="preserve"> per proseguire nella gestione dell’emergenza sanitaria e continuare a tutelare la sicurezza di personale, studentesse e studenti, viene previsto un Fondo da 350 milioni per le scuole statali, per l’acquisto di beni e servizi. Altri 50 milioni sono previsti per le paritarie allo stesso scopo</w:t>
      </w:r>
      <w:r w:rsidR="009E4A1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17D32B5" w14:textId="77777777" w:rsidR="006E3719" w:rsidRDefault="00BE0016" w:rsidP="00803F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it-IT"/>
        </w:rPr>
      </w:pPr>
      <w:r>
        <w:rPr>
          <w:rFonts w:eastAsia="Times New Roman" w:cstheme="minorHAnsi"/>
          <w:color w:val="050505"/>
          <w:sz w:val="24"/>
          <w:szCs w:val="24"/>
          <w:lang w:eastAsia="it-IT"/>
        </w:rPr>
        <w:t xml:space="preserve">Merita una particolare nota di lode la </w:t>
      </w:r>
      <w:r w:rsidR="000615BD">
        <w:rPr>
          <w:rFonts w:eastAsia="Times New Roman" w:cstheme="minorHAnsi"/>
          <w:color w:val="050505"/>
          <w:sz w:val="24"/>
          <w:szCs w:val="24"/>
          <w:lang w:eastAsia="it-IT"/>
        </w:rPr>
        <w:t>disponibilità del Governo</w:t>
      </w:r>
      <w:r>
        <w:rPr>
          <w:rFonts w:eastAsia="Times New Roman" w:cstheme="minorHAnsi"/>
          <w:color w:val="050505"/>
          <w:sz w:val="24"/>
          <w:szCs w:val="24"/>
          <w:lang w:eastAsia="it-IT"/>
        </w:rPr>
        <w:t>,</w:t>
      </w:r>
      <w:r w:rsidR="000615B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attraverso il 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>Ministro Patrizio Bianchi</w:t>
      </w:r>
      <w:r>
        <w:rPr>
          <w:rFonts w:eastAsia="Times New Roman" w:cstheme="minorHAnsi"/>
          <w:color w:val="050505"/>
          <w:sz w:val="24"/>
          <w:szCs w:val="24"/>
          <w:lang w:eastAsia="it-IT"/>
        </w:rPr>
        <w:t xml:space="preserve">, 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>a collaborare per il Patto Educativo globale</w:t>
      </w:r>
      <w:r>
        <w:rPr>
          <w:rFonts w:eastAsia="Times New Roman" w:cstheme="minorHAnsi"/>
          <w:color w:val="050505"/>
          <w:sz w:val="24"/>
          <w:szCs w:val="24"/>
          <w:lang w:eastAsia="it-IT"/>
        </w:rPr>
        <w:t>, così come auspicato da Papa Francesc</w:t>
      </w:r>
      <w:r w:rsidR="00962D81">
        <w:rPr>
          <w:rFonts w:eastAsia="Times New Roman" w:cstheme="minorHAnsi"/>
          <w:color w:val="050505"/>
          <w:sz w:val="24"/>
          <w:szCs w:val="24"/>
          <w:lang w:eastAsia="it-IT"/>
        </w:rPr>
        <w:t>o</w:t>
      </w:r>
      <w:r w:rsidR="009E4A1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. 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 xml:space="preserve">Il </w:t>
      </w:r>
      <w:r w:rsidR="00962D81">
        <w:rPr>
          <w:rFonts w:eastAsia="Times New Roman" w:cstheme="minorHAnsi"/>
          <w:color w:val="050505"/>
          <w:sz w:val="24"/>
          <w:szCs w:val="24"/>
          <w:lang w:eastAsia="it-IT"/>
        </w:rPr>
        <w:t>prof.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it-IT"/>
        </w:rPr>
        <w:t>Bianchi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it-IT"/>
        </w:rPr>
        <w:t>ha altresì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annunciato anche un Incontro Internazionale su Educazione e Salute Emotiva a Roma, in programma </w:t>
      </w:r>
      <w:r w:rsidR="0077516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entro </w:t>
      </w:r>
      <w:r w:rsidR="008C49C7">
        <w:rPr>
          <w:rFonts w:eastAsia="Times New Roman" w:cstheme="minorHAnsi"/>
          <w:color w:val="050505"/>
          <w:sz w:val="24"/>
          <w:szCs w:val="24"/>
          <w:lang w:eastAsia="it-IT"/>
        </w:rPr>
        <w:t>dicembre</w:t>
      </w:r>
      <w:r w:rsidR="0077516D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del 2021</w:t>
      </w:r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 xml:space="preserve">, con i membri della rete di </w:t>
      </w:r>
      <w:proofErr w:type="spellStart"/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>Scholas</w:t>
      </w:r>
      <w:proofErr w:type="spellEnd"/>
      <w:r w:rsidR="006E3719" w:rsidRPr="005C1B6F">
        <w:rPr>
          <w:rFonts w:eastAsia="Times New Roman" w:cstheme="minorHAnsi"/>
          <w:color w:val="050505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color w:val="050505"/>
          <w:sz w:val="24"/>
          <w:szCs w:val="24"/>
          <w:lang w:eastAsia="it-IT"/>
        </w:rPr>
        <w:t>con lo scopo dichiarato che dalla pandemia si esce anche ricostruendo le relazioni</w:t>
      </w:r>
      <w:r w:rsidR="00962D81">
        <w:rPr>
          <w:rFonts w:eastAsia="Times New Roman" w:cstheme="minorHAnsi"/>
          <w:color w:val="050505"/>
          <w:sz w:val="24"/>
          <w:szCs w:val="24"/>
          <w:lang w:eastAsia="it-IT"/>
        </w:rPr>
        <w:t>,</w:t>
      </w:r>
      <w:r w:rsidR="008C49C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andare verso gli altri,</w:t>
      </w:r>
      <w:r w:rsidR="00962D81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guardando alla persona in tutte le sue dimensioni</w:t>
      </w:r>
      <w:r w:rsidR="00F55494">
        <w:rPr>
          <w:rFonts w:eastAsia="Times New Roman" w:cstheme="minorHAnsi"/>
          <w:color w:val="050505"/>
          <w:sz w:val="24"/>
          <w:szCs w:val="24"/>
          <w:lang w:eastAsia="it-IT"/>
        </w:rPr>
        <w:t>.</w:t>
      </w:r>
    </w:p>
    <w:p w14:paraId="0B0EF85D" w14:textId="77777777" w:rsidR="008C49C7" w:rsidRDefault="008C49C7" w:rsidP="00803F10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it-IT"/>
        </w:rPr>
      </w:pPr>
    </w:p>
    <w:p w14:paraId="585ABA83" w14:textId="77777777" w:rsidR="00DE7CF2" w:rsidRDefault="009E4A1A" w:rsidP="00803F10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Tanto è stato fatto ma tanto ancora è necessario mettere in atto per la</w:t>
      </w:r>
      <w:r w:rsidR="00BE0016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ricostruzione della società, attraverso l’attenzione ai giovani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.</w:t>
      </w:r>
      <w:r w:rsidR="008C49C7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N</w:t>
      </w:r>
      <w:r w:rsidR="00BE0016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on possiamo fare a meno di augurarci che il cammino intrapreso, intessuto di </w:t>
      </w:r>
      <w:r w:rsidR="00962D81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proficue </w:t>
      </w:r>
      <w:r w:rsidR="00BE0016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sinergie, prosegua, </w:t>
      </w:r>
      <w:r w:rsidR="00B57DB3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per il bene di tutti, giovani </w:t>
      </w:r>
      <w:r w:rsidR="00B57DB3" w:rsidRPr="00B57DB3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in primis</w:t>
      </w:r>
      <w:r w:rsidR="00B57DB3">
        <w:rPr>
          <w:rFonts w:eastAsia="Times New Roman" w:cstheme="minorHAnsi"/>
          <w:color w:val="000000" w:themeColor="text1"/>
          <w:sz w:val="24"/>
          <w:szCs w:val="24"/>
          <w:lang w:eastAsia="it-IT"/>
        </w:rPr>
        <w:t>.</w:t>
      </w:r>
    </w:p>
    <w:p w14:paraId="2BB20C4E" w14:textId="77777777" w:rsidR="00F55494" w:rsidRDefault="00F55494" w:rsidP="00803F10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688EE892" w14:textId="77777777" w:rsidR="008C49C7" w:rsidRDefault="008C49C7" w:rsidP="00803F10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4D7D19E1" w14:textId="77777777" w:rsidR="00963790" w:rsidRPr="00DE7CF2" w:rsidRDefault="00963790" w:rsidP="00803F10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DE7CF2">
        <w:rPr>
          <w:rFonts w:ascii="Garamond" w:hAnsi="Garamond"/>
          <w:sz w:val="24"/>
          <w:szCs w:val="24"/>
        </w:rPr>
        <w:t xml:space="preserve">Madre Yvonne REUNGOAT, </w:t>
      </w:r>
      <w:proofErr w:type="spellStart"/>
      <w:r w:rsidRPr="00DE7CF2">
        <w:rPr>
          <w:rFonts w:ascii="Garamond" w:hAnsi="Garamond"/>
          <w:sz w:val="24"/>
          <w:szCs w:val="24"/>
        </w:rPr>
        <w:t>fma</w:t>
      </w:r>
      <w:proofErr w:type="spellEnd"/>
      <w:r w:rsidRPr="00DE7CF2">
        <w:rPr>
          <w:rFonts w:ascii="Garamond" w:hAnsi="Garamond"/>
          <w:sz w:val="24"/>
          <w:szCs w:val="24"/>
        </w:rPr>
        <w:t xml:space="preserve">                                                </w:t>
      </w:r>
      <w:r w:rsidR="00DE7CF2">
        <w:rPr>
          <w:rFonts w:ascii="Garamond" w:hAnsi="Garamond"/>
          <w:sz w:val="24"/>
          <w:szCs w:val="24"/>
        </w:rPr>
        <w:t xml:space="preserve"> </w:t>
      </w:r>
      <w:r w:rsidRPr="00DE7CF2">
        <w:rPr>
          <w:rFonts w:ascii="Garamond" w:hAnsi="Garamond"/>
          <w:sz w:val="24"/>
          <w:szCs w:val="24"/>
        </w:rPr>
        <w:t xml:space="preserve">Padre Luigi GAETANI, </w:t>
      </w:r>
      <w:proofErr w:type="spellStart"/>
      <w:r w:rsidRPr="00DE7CF2">
        <w:rPr>
          <w:rFonts w:ascii="Garamond" w:hAnsi="Garamond"/>
          <w:sz w:val="24"/>
          <w:szCs w:val="24"/>
        </w:rPr>
        <w:t>ocd</w:t>
      </w:r>
      <w:proofErr w:type="spellEnd"/>
    </w:p>
    <w:p w14:paraId="5356BBB5" w14:textId="77777777" w:rsidR="00963790" w:rsidRDefault="00963790" w:rsidP="00803F10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DE7CF2">
        <w:rPr>
          <w:rFonts w:ascii="Garamond" w:hAnsi="Garamond"/>
          <w:sz w:val="24"/>
          <w:szCs w:val="24"/>
        </w:rPr>
        <w:t xml:space="preserve">  (Presidente U.S.M.I Nazionale)</w:t>
      </w:r>
      <w:r w:rsidRPr="00DE7CF2">
        <w:rPr>
          <w:rFonts w:ascii="Garamond" w:hAnsi="Garamond"/>
          <w:sz w:val="24"/>
          <w:szCs w:val="24"/>
        </w:rPr>
        <w:tab/>
      </w:r>
      <w:r w:rsidRPr="00DE7CF2">
        <w:rPr>
          <w:rFonts w:ascii="Garamond" w:hAnsi="Garamond"/>
          <w:sz w:val="24"/>
          <w:szCs w:val="24"/>
        </w:rPr>
        <w:tab/>
      </w:r>
      <w:r w:rsidRPr="00DE7CF2">
        <w:rPr>
          <w:rFonts w:ascii="Garamond" w:hAnsi="Garamond"/>
          <w:sz w:val="24"/>
          <w:szCs w:val="24"/>
        </w:rPr>
        <w:tab/>
      </w:r>
      <w:r w:rsidRPr="00DE7CF2">
        <w:rPr>
          <w:rFonts w:ascii="Garamond" w:hAnsi="Garamond"/>
          <w:sz w:val="24"/>
          <w:szCs w:val="24"/>
        </w:rPr>
        <w:tab/>
        <w:t xml:space="preserve">       (Presidente C.I.S.M. Nazionale)</w:t>
      </w:r>
    </w:p>
    <w:p w14:paraId="416BE8F8" w14:textId="77777777" w:rsidR="00DE7CF2" w:rsidRPr="00DE7CF2" w:rsidRDefault="00DE7CF2" w:rsidP="00803F10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63D5403E" w14:textId="77777777" w:rsidR="0018071A" w:rsidRPr="00274859" w:rsidRDefault="0018071A" w:rsidP="00803F10">
      <w:pPr>
        <w:spacing w:after="0" w:line="360" w:lineRule="auto"/>
        <w:ind w:left="-284" w:right="-286"/>
        <w:jc w:val="both"/>
        <w:rPr>
          <w:rFonts w:eastAsia="Times New Roman" w:cstheme="minorHAnsi"/>
          <w:color w:val="222A35" w:themeColor="text2" w:themeShade="80"/>
          <w:sz w:val="24"/>
          <w:szCs w:val="24"/>
          <w:lang w:eastAsia="it-IT"/>
        </w:rPr>
      </w:pPr>
      <w:r w:rsidRPr="00274859">
        <w:rPr>
          <w:rFonts w:eastAsia="Times New Roman" w:cstheme="minorHAnsi"/>
          <w:color w:val="222A35" w:themeColor="text2" w:themeShade="80"/>
          <w:sz w:val="24"/>
          <w:szCs w:val="24"/>
          <w:lang w:eastAsia="it-IT"/>
        </w:rPr>
        <w:t>________________________________________________________________________________</w:t>
      </w:r>
      <w:r w:rsidR="00274859" w:rsidRPr="00274859">
        <w:rPr>
          <w:rFonts w:eastAsia="Times New Roman" w:cstheme="minorHAnsi"/>
          <w:color w:val="222A35" w:themeColor="text2" w:themeShade="80"/>
          <w:sz w:val="24"/>
          <w:szCs w:val="24"/>
          <w:lang w:eastAsia="it-IT"/>
        </w:rPr>
        <w:t>_____</w:t>
      </w:r>
    </w:p>
    <w:p w14:paraId="070E75AD" w14:textId="77777777" w:rsidR="0018071A" w:rsidRPr="00274859" w:rsidRDefault="0018071A" w:rsidP="00803F10">
      <w:pPr>
        <w:spacing w:after="0" w:line="240" w:lineRule="auto"/>
        <w:ind w:right="-286"/>
        <w:jc w:val="both"/>
        <w:rPr>
          <w:rFonts w:ascii="Garamond" w:eastAsia="Times New Roman" w:hAnsi="Garamond" w:cstheme="minorHAnsi"/>
          <w:color w:val="222A35" w:themeColor="text2" w:themeShade="80"/>
          <w:sz w:val="24"/>
          <w:szCs w:val="24"/>
          <w:lang w:eastAsia="it-IT"/>
        </w:rPr>
      </w:pPr>
      <w:r w:rsidRPr="00274859">
        <w:rPr>
          <w:rFonts w:ascii="Garamond" w:eastAsia="Times New Roman" w:hAnsi="Garamond" w:cstheme="minorHAnsi"/>
          <w:color w:val="222A35" w:themeColor="text2" w:themeShade="80"/>
          <w:sz w:val="24"/>
          <w:szCs w:val="24"/>
          <w:lang w:eastAsia="it-IT"/>
        </w:rPr>
        <w:t xml:space="preserve">Via Zanardelli, 32 - 00186 –Roma-; cism.presidenza@gmail.com; </w:t>
      </w:r>
      <w:hyperlink r:id="rId7" w:history="1">
        <w:r w:rsidRPr="00274859">
          <w:rPr>
            <w:rFonts w:ascii="Garamond" w:eastAsia="Times New Roman" w:hAnsi="Garamond"/>
            <w:color w:val="222A35" w:themeColor="text2" w:themeShade="80"/>
            <w:lang w:eastAsia="it-IT"/>
          </w:rPr>
          <w:t>cism.segreteria@gmail.com</w:t>
        </w:r>
      </w:hyperlink>
      <w:r w:rsidRPr="00274859">
        <w:rPr>
          <w:rFonts w:ascii="Garamond" w:eastAsia="Times New Roman" w:hAnsi="Garamond" w:cstheme="minorHAnsi"/>
          <w:color w:val="222A35" w:themeColor="text2" w:themeShade="80"/>
          <w:sz w:val="24"/>
          <w:szCs w:val="24"/>
          <w:lang w:eastAsia="it-IT"/>
        </w:rPr>
        <w:t xml:space="preserve"> tel. 06/3216841 </w:t>
      </w:r>
    </w:p>
    <w:sectPr w:rsidR="0018071A" w:rsidRPr="00274859" w:rsidSect="00803F1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162"/>
    <w:multiLevelType w:val="multilevel"/>
    <w:tmpl w:val="E5D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75519"/>
    <w:multiLevelType w:val="multilevel"/>
    <w:tmpl w:val="E5D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6787B"/>
    <w:multiLevelType w:val="hybridMultilevel"/>
    <w:tmpl w:val="8054AE46"/>
    <w:lvl w:ilvl="0" w:tplc="64BCD51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229BD"/>
    <w:multiLevelType w:val="multilevel"/>
    <w:tmpl w:val="F98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B3"/>
    <w:rsid w:val="00030BF6"/>
    <w:rsid w:val="000334BB"/>
    <w:rsid w:val="00053263"/>
    <w:rsid w:val="000615BD"/>
    <w:rsid w:val="00062940"/>
    <w:rsid w:val="000C2C17"/>
    <w:rsid w:val="00111093"/>
    <w:rsid w:val="00150268"/>
    <w:rsid w:val="0018071A"/>
    <w:rsid w:val="00274859"/>
    <w:rsid w:val="002900DC"/>
    <w:rsid w:val="0034387F"/>
    <w:rsid w:val="00363E48"/>
    <w:rsid w:val="003B5EA9"/>
    <w:rsid w:val="004C3964"/>
    <w:rsid w:val="00584786"/>
    <w:rsid w:val="005B3921"/>
    <w:rsid w:val="005C3E4B"/>
    <w:rsid w:val="00617F39"/>
    <w:rsid w:val="00667F68"/>
    <w:rsid w:val="006A7E43"/>
    <w:rsid w:val="006E3719"/>
    <w:rsid w:val="006E52D7"/>
    <w:rsid w:val="00767717"/>
    <w:rsid w:val="0077516D"/>
    <w:rsid w:val="00803F10"/>
    <w:rsid w:val="0081158F"/>
    <w:rsid w:val="00893738"/>
    <w:rsid w:val="00897F0E"/>
    <w:rsid w:val="008B2184"/>
    <w:rsid w:val="008C49C7"/>
    <w:rsid w:val="009348B3"/>
    <w:rsid w:val="00943175"/>
    <w:rsid w:val="00962D81"/>
    <w:rsid w:val="00963790"/>
    <w:rsid w:val="00977E2E"/>
    <w:rsid w:val="009856AF"/>
    <w:rsid w:val="009E4A1A"/>
    <w:rsid w:val="00AA4647"/>
    <w:rsid w:val="00AB3C38"/>
    <w:rsid w:val="00B24FD0"/>
    <w:rsid w:val="00B57367"/>
    <w:rsid w:val="00B57DB3"/>
    <w:rsid w:val="00BE0016"/>
    <w:rsid w:val="00C011DC"/>
    <w:rsid w:val="00C51E10"/>
    <w:rsid w:val="00C57C44"/>
    <w:rsid w:val="00C847E3"/>
    <w:rsid w:val="00CC7AC2"/>
    <w:rsid w:val="00D340B5"/>
    <w:rsid w:val="00D350BE"/>
    <w:rsid w:val="00D371F9"/>
    <w:rsid w:val="00DA52CA"/>
    <w:rsid w:val="00DE7CF2"/>
    <w:rsid w:val="00E550B9"/>
    <w:rsid w:val="00E73B86"/>
    <w:rsid w:val="00EE307C"/>
    <w:rsid w:val="00F02BAE"/>
    <w:rsid w:val="00F55494"/>
    <w:rsid w:val="00FA230C"/>
    <w:rsid w:val="00FB085D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B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EA9"/>
  </w:style>
  <w:style w:type="paragraph" w:styleId="Paragrafoelenco">
    <w:name w:val="List Paragraph"/>
    <w:basedOn w:val="Normale"/>
    <w:uiPriority w:val="34"/>
    <w:qFormat/>
    <w:rsid w:val="003B5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071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6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63790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C3964"/>
    <w:rPr>
      <w:b/>
      <w:bCs/>
    </w:rPr>
  </w:style>
  <w:style w:type="character" w:customStyle="1" w:styleId="a2alabel">
    <w:name w:val="a2a_label"/>
    <w:basedOn w:val="Carpredefinitoparagrafo"/>
    <w:rsid w:val="004C39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B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EA9"/>
  </w:style>
  <w:style w:type="paragraph" w:styleId="Paragrafoelenco">
    <w:name w:val="List Paragraph"/>
    <w:basedOn w:val="Normale"/>
    <w:uiPriority w:val="34"/>
    <w:qFormat/>
    <w:rsid w:val="003B5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071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6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63790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C3964"/>
    <w:rPr>
      <w:b/>
      <w:bCs/>
    </w:rPr>
  </w:style>
  <w:style w:type="character" w:customStyle="1" w:styleId="a2alabel">
    <w:name w:val="a2a_label"/>
    <w:basedOn w:val="Carpredefinitoparagrafo"/>
    <w:rsid w:val="004C39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645">
          <w:marLeft w:val="15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12">
          <w:marLeft w:val="15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sm.segrete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Gaetani</dc:creator>
  <cp:lastModifiedBy>Convegno</cp:lastModifiedBy>
  <cp:revision>2</cp:revision>
  <cp:lastPrinted>2020-06-03T16:54:00Z</cp:lastPrinted>
  <dcterms:created xsi:type="dcterms:W3CDTF">2021-05-25T20:04:00Z</dcterms:created>
  <dcterms:modified xsi:type="dcterms:W3CDTF">2021-05-25T20:04:00Z</dcterms:modified>
</cp:coreProperties>
</file>