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B724F0" w:rsidRDefault="00B724F0"/>
    <w:p w:rsidR="00B724F0" w:rsidRPr="00B724F0" w:rsidRDefault="00B724F0">
      <w:pPr>
        <w:rPr>
          <w:b/>
        </w:rPr>
      </w:pPr>
      <w:r w:rsidRPr="00B724F0">
        <w:rPr>
          <w:b/>
        </w:rPr>
        <w:t>La custodia del Creato</w:t>
      </w:r>
    </w:p>
    <w:p w:rsidR="00B724F0" w:rsidRDefault="00B724F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1"/>
        <w:gridCol w:w="2625"/>
        <w:gridCol w:w="4828"/>
      </w:tblGrid>
      <w:tr w:rsidR="00B724F0" w:rsidTr="00B724F0">
        <w:tc>
          <w:tcPr>
            <w:tcW w:w="3259" w:type="dxa"/>
          </w:tcPr>
          <w:p w:rsidR="00B724F0" w:rsidRDefault="00B724F0">
            <w:r>
              <w:t>Padova</w:t>
            </w:r>
          </w:p>
        </w:tc>
        <w:tc>
          <w:tcPr>
            <w:tcW w:w="3259" w:type="dxa"/>
          </w:tcPr>
          <w:p w:rsidR="00B724F0" w:rsidRPr="00B724F0" w:rsidRDefault="00B724F0">
            <w:pPr>
              <w:rPr>
                <w:rFonts w:cs="Times New Roman"/>
              </w:rPr>
            </w:pPr>
            <w:proofErr w:type="spellStart"/>
            <w:r w:rsidRPr="00B724F0">
              <w:rPr>
                <w:rFonts w:cs="Times New Roman"/>
                <w:shd w:val="clear" w:color="auto" w:fill="FFFFFF"/>
              </w:rPr>
              <w:t>Laudato</w:t>
            </w:r>
            <w:proofErr w:type="spellEnd"/>
            <w:r w:rsidRPr="00B724F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B724F0">
              <w:rPr>
                <w:rFonts w:cs="Times New Roman"/>
                <w:shd w:val="clear" w:color="auto" w:fill="FFFFFF"/>
              </w:rPr>
              <w:t>si’</w:t>
            </w:r>
            <w:proofErr w:type="spellEnd"/>
            <w:r w:rsidRPr="00B724F0">
              <w:rPr>
                <w:rFonts w:cs="Times New Roman"/>
                <w:shd w:val="clear" w:color="auto" w:fill="FFFFFF"/>
              </w:rPr>
              <w:t>. Abitare, annunciare</w:t>
            </w:r>
            <w:r w:rsidR="00E30665">
              <w:rPr>
                <w:rFonts w:cs="Times New Roman"/>
                <w:shd w:val="clear" w:color="auto" w:fill="FFFFFF"/>
              </w:rPr>
              <w:t>, uscire, educare, trasfigurare</w:t>
            </w:r>
          </w:p>
        </w:tc>
        <w:tc>
          <w:tcPr>
            <w:tcW w:w="3260" w:type="dxa"/>
          </w:tcPr>
          <w:p w:rsidR="00B724F0" w:rsidRDefault="00605455">
            <w:hyperlink r:id="rId5" w:history="1">
              <w:r w:rsidR="00B724F0">
                <w:rPr>
                  <w:rStyle w:val="Collegamentoipertestuale"/>
                </w:rPr>
                <w:t>https://educazione.chiesacattolica.it/laudato-si-abitare-annunciare-uscire-educare-trasfigurare/</w:t>
              </w:r>
            </w:hyperlink>
          </w:p>
        </w:tc>
      </w:tr>
      <w:tr w:rsidR="00B724F0" w:rsidTr="00B724F0">
        <w:tc>
          <w:tcPr>
            <w:tcW w:w="3259" w:type="dxa"/>
          </w:tcPr>
          <w:p w:rsidR="00B724F0" w:rsidRDefault="00E30665">
            <w:r>
              <w:t>Perugia</w:t>
            </w:r>
          </w:p>
        </w:tc>
        <w:tc>
          <w:tcPr>
            <w:tcW w:w="3259" w:type="dxa"/>
          </w:tcPr>
          <w:p w:rsidR="00B724F0" w:rsidRDefault="00E30665">
            <w:r>
              <w:t>Non solo un tetto, ma case per crescere</w:t>
            </w:r>
          </w:p>
        </w:tc>
        <w:tc>
          <w:tcPr>
            <w:tcW w:w="3260" w:type="dxa"/>
          </w:tcPr>
          <w:p w:rsidR="00B724F0" w:rsidRDefault="00605455">
            <w:hyperlink r:id="rId6" w:history="1">
              <w:r w:rsidR="00E30665">
                <w:rPr>
                  <w:rStyle w:val="Collegamentoipertestuale"/>
                </w:rPr>
                <w:t>https://educazione.chiesacattolica.it/non-solo-un-tetto-ma-case-per-crescere/</w:t>
              </w:r>
            </w:hyperlink>
          </w:p>
        </w:tc>
      </w:tr>
      <w:tr w:rsidR="00B724F0" w:rsidTr="00B724F0">
        <w:tc>
          <w:tcPr>
            <w:tcW w:w="3259" w:type="dxa"/>
          </w:tcPr>
          <w:p w:rsidR="00B724F0" w:rsidRDefault="00D05299">
            <w:r>
              <w:t>Milano</w:t>
            </w:r>
          </w:p>
        </w:tc>
        <w:tc>
          <w:tcPr>
            <w:tcW w:w="3259" w:type="dxa"/>
          </w:tcPr>
          <w:p w:rsidR="00B724F0" w:rsidRDefault="00D05299">
            <w:r>
              <w:t>La prima scuola a sviluppo sostenibile</w:t>
            </w:r>
          </w:p>
        </w:tc>
        <w:tc>
          <w:tcPr>
            <w:tcW w:w="3260" w:type="dxa"/>
          </w:tcPr>
          <w:p w:rsidR="00B724F0" w:rsidRDefault="00605455">
            <w:hyperlink r:id="rId7" w:history="1">
              <w:r w:rsidR="00D05299">
                <w:rPr>
                  <w:rStyle w:val="Collegamentoipertestuale"/>
                </w:rPr>
                <w:t>https://educazione.chiesacattolica.it/sviluppo-sostenibile-e-futuro-ce-una-scuola-a-milano-che-applica-la-laudato-si/</w:t>
              </w:r>
            </w:hyperlink>
          </w:p>
        </w:tc>
      </w:tr>
      <w:tr w:rsidR="00B724F0" w:rsidTr="00B724F0">
        <w:tc>
          <w:tcPr>
            <w:tcW w:w="3259" w:type="dxa"/>
          </w:tcPr>
          <w:p w:rsidR="00B724F0" w:rsidRDefault="006A54C0">
            <w:r>
              <w:t>Palermo</w:t>
            </w:r>
          </w:p>
        </w:tc>
        <w:tc>
          <w:tcPr>
            <w:tcW w:w="3259" w:type="dxa"/>
          </w:tcPr>
          <w:p w:rsidR="00B724F0" w:rsidRDefault="006A54C0">
            <w:r>
              <w:t>L’Istituto Gonzaga-</w:t>
            </w:r>
            <w:proofErr w:type="spellStart"/>
            <w:r>
              <w:t>Isp</w:t>
            </w:r>
            <w:proofErr w:type="spellEnd"/>
            <w:r>
              <w:t xml:space="preserve"> è “</w:t>
            </w:r>
            <w:proofErr w:type="spellStart"/>
            <w:r>
              <w:t>plastic</w:t>
            </w:r>
            <w:proofErr w:type="spellEnd"/>
            <w:r>
              <w:t xml:space="preserve"> free”</w:t>
            </w:r>
          </w:p>
        </w:tc>
        <w:tc>
          <w:tcPr>
            <w:tcW w:w="3260" w:type="dxa"/>
          </w:tcPr>
          <w:p w:rsidR="00B724F0" w:rsidRDefault="00605455">
            <w:hyperlink r:id="rId8" w:history="1">
              <w:r w:rsidR="006A54C0">
                <w:rPr>
                  <w:rStyle w:val="Collegamentoipertestuale"/>
                </w:rPr>
                <w:t>https://educazione.chiesacattolica.it/palermo-listituto-gonzaga-isp-e-plastic-free/</w:t>
              </w:r>
            </w:hyperlink>
          </w:p>
        </w:tc>
      </w:tr>
      <w:tr w:rsidR="00B724F0" w:rsidTr="00B724F0">
        <w:tc>
          <w:tcPr>
            <w:tcW w:w="3259" w:type="dxa"/>
          </w:tcPr>
          <w:p w:rsidR="00B724F0" w:rsidRDefault="00221D70">
            <w:r>
              <w:t>Capua</w:t>
            </w:r>
          </w:p>
        </w:tc>
        <w:tc>
          <w:tcPr>
            <w:tcW w:w="3259" w:type="dxa"/>
          </w:tcPr>
          <w:p w:rsidR="00B724F0" w:rsidRDefault="00221D70">
            <w:r>
              <w:t>“Seminiamo bellezza e non inquinamento”</w:t>
            </w:r>
          </w:p>
        </w:tc>
        <w:tc>
          <w:tcPr>
            <w:tcW w:w="3260" w:type="dxa"/>
          </w:tcPr>
          <w:p w:rsidR="00B724F0" w:rsidRDefault="00605455">
            <w:hyperlink r:id="rId9" w:history="1">
              <w:r w:rsidR="00221D70">
                <w:rPr>
                  <w:rStyle w:val="Collegamentoipertestuale"/>
                </w:rPr>
                <w:t>https://educazione.chiesacattolica.it/seminiamo-bellezza-e-non-inquinamento/</w:t>
              </w:r>
            </w:hyperlink>
          </w:p>
        </w:tc>
      </w:tr>
      <w:tr w:rsidR="009D656D" w:rsidTr="00B724F0">
        <w:tc>
          <w:tcPr>
            <w:tcW w:w="3259" w:type="dxa"/>
          </w:tcPr>
          <w:p w:rsidR="009D656D" w:rsidRDefault="009D656D">
            <w:r>
              <w:t>Bologna</w:t>
            </w:r>
          </w:p>
        </w:tc>
        <w:tc>
          <w:tcPr>
            <w:tcW w:w="3259" w:type="dxa"/>
          </w:tcPr>
          <w:p w:rsidR="009D656D" w:rsidRDefault="009D656D">
            <w:r>
              <w:t>Studenti che vogliono cambiare il mondo</w:t>
            </w:r>
          </w:p>
        </w:tc>
        <w:tc>
          <w:tcPr>
            <w:tcW w:w="3260" w:type="dxa"/>
          </w:tcPr>
          <w:p w:rsidR="009D656D" w:rsidRDefault="00605455">
            <w:hyperlink r:id="rId10" w:history="1">
              <w:r w:rsidR="009D656D">
                <w:rPr>
                  <w:rStyle w:val="Collegamentoipertestuale"/>
                </w:rPr>
                <w:t>https://educazione.chiesacattolica.it/studenti-che-vogliono-cambiare-il-mondo/</w:t>
              </w:r>
            </w:hyperlink>
          </w:p>
        </w:tc>
      </w:tr>
      <w:tr w:rsidR="00605455" w:rsidTr="00B724F0">
        <w:tc>
          <w:tcPr>
            <w:tcW w:w="3259" w:type="dxa"/>
          </w:tcPr>
          <w:p w:rsidR="00605455" w:rsidRDefault="00605455">
            <w:r>
              <w:t>Grosseto</w:t>
            </w:r>
          </w:p>
        </w:tc>
        <w:tc>
          <w:tcPr>
            <w:tcW w:w="3259" w:type="dxa"/>
          </w:tcPr>
          <w:p w:rsidR="00605455" w:rsidRDefault="00605455">
            <w:r>
              <w:t>Giovani maestri di sogni</w:t>
            </w:r>
          </w:p>
        </w:tc>
        <w:tc>
          <w:tcPr>
            <w:tcW w:w="3260" w:type="dxa"/>
          </w:tcPr>
          <w:p w:rsidR="00605455" w:rsidRDefault="00605455">
            <w:hyperlink r:id="rId11" w:history="1">
              <w:r>
                <w:rPr>
                  <w:rStyle w:val="Collegamentoipertestuale"/>
                </w:rPr>
                <w:t>http://www.diocesidigrosseto.it/2019-09-20-giovani-maestri-di-sogni-il-bando-di-concorso-letterario-e-artistico-per-tutti-gli-studenti-toscani/</w:t>
              </w:r>
            </w:hyperlink>
            <w:bookmarkStart w:id="0" w:name="_GoBack"/>
            <w:bookmarkEnd w:id="0"/>
          </w:p>
        </w:tc>
      </w:tr>
    </w:tbl>
    <w:p w:rsidR="00B724F0" w:rsidRDefault="00B724F0"/>
    <w:sectPr w:rsidR="00B72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A"/>
    <w:rsid w:val="00221D70"/>
    <w:rsid w:val="00245A00"/>
    <w:rsid w:val="005D35AA"/>
    <w:rsid w:val="00605455"/>
    <w:rsid w:val="006A54C0"/>
    <w:rsid w:val="008A039C"/>
    <w:rsid w:val="009D656D"/>
    <w:rsid w:val="00B724F0"/>
    <w:rsid w:val="00D05299"/>
    <w:rsid w:val="00E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7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7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palermo-listituto-gonzaga-isp-e-plastic-fr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sviluppo-sostenibile-e-futuro-ce-una-scuola-a-milano-che-applica-la-laudato-s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non-solo-un-tetto-ma-case-per-crescere/" TargetMode="External"/><Relationship Id="rId11" Type="http://schemas.openxmlformats.org/officeDocument/2006/relationships/hyperlink" Target="http://www.diocesidigrosseto.it/2019-09-20-giovani-maestri-di-sogni-il-bando-di-concorso-letterario-e-artistico-per-tutti-gli-studenti-toscani/" TargetMode="External"/><Relationship Id="rId5" Type="http://schemas.openxmlformats.org/officeDocument/2006/relationships/hyperlink" Target="https://educazione.chiesacattolica.it/laudato-si-abitare-annunciare-uscire-educare-trasfigurare/" TargetMode="External"/><Relationship Id="rId10" Type="http://schemas.openxmlformats.org/officeDocument/2006/relationships/hyperlink" Target="https://educazione.chiesacattolica.it/studenti-che-vogliono-cambiare-il-mo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seminiamo-bellezza-e-non-inquinam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9</cp:revision>
  <dcterms:created xsi:type="dcterms:W3CDTF">2020-06-10T07:39:00Z</dcterms:created>
  <dcterms:modified xsi:type="dcterms:W3CDTF">2020-07-22T12:11:00Z</dcterms:modified>
</cp:coreProperties>
</file>