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49" w:rsidRPr="00CF1C7F" w:rsidRDefault="007D636C" w:rsidP="007D636C">
      <w:pPr>
        <w:jc w:val="center"/>
        <w:rPr>
          <w:sz w:val="26"/>
          <w:szCs w:val="26"/>
        </w:rPr>
      </w:pPr>
      <w:r w:rsidRPr="00CF1C7F">
        <w:rPr>
          <w:sz w:val="26"/>
          <w:szCs w:val="26"/>
        </w:rPr>
        <w:t>OMELIA</w:t>
      </w:r>
    </w:p>
    <w:p w:rsidR="007D636C" w:rsidRDefault="007D636C" w:rsidP="007D636C">
      <w:pPr>
        <w:jc w:val="center"/>
        <w:rPr>
          <w:sz w:val="26"/>
          <w:szCs w:val="26"/>
        </w:rPr>
      </w:pPr>
      <w:r w:rsidRPr="00CF1C7F">
        <w:rPr>
          <w:sz w:val="26"/>
          <w:szCs w:val="26"/>
        </w:rPr>
        <w:t>Roma, Convegno di pastorale universitaria, 28 novembre 2019</w:t>
      </w:r>
    </w:p>
    <w:p w:rsidR="00BD1649" w:rsidRPr="00CF1C7F" w:rsidRDefault="00BD1649" w:rsidP="007D636C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BD1649">
        <w:rPr>
          <w:i/>
          <w:sz w:val="26"/>
          <w:szCs w:val="26"/>
        </w:rPr>
        <w:t>Dan</w:t>
      </w:r>
      <w:bookmarkStart w:id="0" w:name="_GoBack"/>
      <w:bookmarkEnd w:id="0"/>
      <w:r>
        <w:rPr>
          <w:sz w:val="26"/>
          <w:szCs w:val="26"/>
        </w:rPr>
        <w:t xml:space="preserve"> 6,12-18; </w:t>
      </w:r>
      <w:r w:rsidRPr="00BD1649">
        <w:rPr>
          <w:i/>
          <w:sz w:val="26"/>
          <w:szCs w:val="26"/>
        </w:rPr>
        <w:t>Lc</w:t>
      </w:r>
      <w:r>
        <w:rPr>
          <w:sz w:val="26"/>
          <w:szCs w:val="26"/>
        </w:rPr>
        <w:t xml:space="preserve"> 21,20-28)</w:t>
      </w:r>
    </w:p>
    <w:p w:rsidR="00800AEE" w:rsidRPr="00CF1C7F" w:rsidRDefault="00800AEE" w:rsidP="007D636C">
      <w:pPr>
        <w:jc w:val="center"/>
        <w:rPr>
          <w:sz w:val="26"/>
          <w:szCs w:val="26"/>
        </w:rPr>
      </w:pPr>
    </w:p>
    <w:p w:rsidR="00573106" w:rsidRPr="00CF1C7F" w:rsidRDefault="007921C8" w:rsidP="007921C8">
      <w:pPr>
        <w:ind w:firstLine="284"/>
        <w:rPr>
          <w:sz w:val="26"/>
          <w:szCs w:val="26"/>
        </w:rPr>
      </w:pPr>
      <w:r w:rsidRPr="00CF1C7F">
        <w:rPr>
          <w:sz w:val="26"/>
          <w:szCs w:val="26"/>
        </w:rPr>
        <w:t xml:space="preserve">Percepire la forza di pagine come quelle che abbiamo </w:t>
      </w:r>
      <w:r w:rsidR="00C52E8A">
        <w:rPr>
          <w:sz w:val="26"/>
          <w:szCs w:val="26"/>
        </w:rPr>
        <w:t xml:space="preserve">appena </w:t>
      </w:r>
      <w:r w:rsidRPr="00CF1C7F">
        <w:rPr>
          <w:sz w:val="26"/>
          <w:szCs w:val="26"/>
        </w:rPr>
        <w:t xml:space="preserve">ascoltato non è facile, non solo a motivo della distanza temporale, ma </w:t>
      </w:r>
      <w:r w:rsidR="00CF1C7F">
        <w:rPr>
          <w:sz w:val="26"/>
          <w:szCs w:val="26"/>
        </w:rPr>
        <w:t>soprattutto per la differenza della nostra</w:t>
      </w:r>
      <w:r w:rsidRPr="00CF1C7F">
        <w:rPr>
          <w:sz w:val="26"/>
          <w:szCs w:val="26"/>
        </w:rPr>
        <w:t xml:space="preserve"> condizione esistenziale</w:t>
      </w:r>
      <w:r w:rsidR="00573106" w:rsidRPr="00CF1C7F">
        <w:rPr>
          <w:sz w:val="26"/>
          <w:szCs w:val="26"/>
        </w:rPr>
        <w:t xml:space="preserve"> e spirituale</w:t>
      </w:r>
      <w:r w:rsidRPr="00CF1C7F">
        <w:rPr>
          <w:sz w:val="26"/>
          <w:szCs w:val="26"/>
        </w:rPr>
        <w:t xml:space="preserve">. In maniera diversa le due pagine ci riportano </w:t>
      </w:r>
      <w:r w:rsidR="00573106" w:rsidRPr="00CF1C7F">
        <w:rPr>
          <w:sz w:val="26"/>
          <w:szCs w:val="26"/>
        </w:rPr>
        <w:t xml:space="preserve">a </w:t>
      </w:r>
      <w:r w:rsidRPr="00CF1C7F">
        <w:rPr>
          <w:sz w:val="26"/>
          <w:szCs w:val="26"/>
        </w:rPr>
        <w:t>situazioni di persecuzione e di prova, talora estrema. L</w:t>
      </w:r>
      <w:r w:rsidR="00B37F5E">
        <w:rPr>
          <w:sz w:val="26"/>
          <w:szCs w:val="26"/>
        </w:rPr>
        <w:t xml:space="preserve">o stato </w:t>
      </w:r>
      <w:r w:rsidRPr="00CF1C7F">
        <w:rPr>
          <w:sz w:val="26"/>
          <w:szCs w:val="26"/>
        </w:rPr>
        <w:t xml:space="preserve">di </w:t>
      </w:r>
      <w:r w:rsidR="00573106" w:rsidRPr="00CF1C7F">
        <w:rPr>
          <w:sz w:val="26"/>
          <w:szCs w:val="26"/>
        </w:rPr>
        <w:t xml:space="preserve">oppressione di una potenza straniera in epoca ellenistica, proiettata nella vicenda di Daniele a Babilonia alcuni secoli prima, </w:t>
      </w:r>
      <w:r w:rsidRPr="00CF1C7F">
        <w:rPr>
          <w:sz w:val="26"/>
          <w:szCs w:val="26"/>
        </w:rPr>
        <w:t>o la scena di una città come Gerusalemme desolata dopo la distruzione</w:t>
      </w:r>
      <w:r w:rsidR="00573106" w:rsidRPr="00CF1C7F">
        <w:rPr>
          <w:sz w:val="26"/>
          <w:szCs w:val="26"/>
        </w:rPr>
        <w:t xml:space="preserve">, soprattutto </w:t>
      </w:r>
      <w:r w:rsidRPr="00CF1C7F">
        <w:rPr>
          <w:sz w:val="26"/>
          <w:szCs w:val="26"/>
        </w:rPr>
        <w:t>del tempio</w:t>
      </w:r>
      <w:r w:rsidR="00573106" w:rsidRPr="00CF1C7F">
        <w:rPr>
          <w:sz w:val="26"/>
          <w:szCs w:val="26"/>
        </w:rPr>
        <w:t>, la</w:t>
      </w:r>
      <w:proofErr w:type="gramStart"/>
      <w:r w:rsidR="00573106" w:rsidRPr="00CF1C7F">
        <w:rPr>
          <w:sz w:val="26"/>
          <w:szCs w:val="26"/>
        </w:rPr>
        <w:t>sciano</w:t>
      </w:r>
      <w:proofErr w:type="gramEnd"/>
      <w:r w:rsidR="00573106" w:rsidRPr="00CF1C7F">
        <w:rPr>
          <w:sz w:val="26"/>
          <w:szCs w:val="26"/>
        </w:rPr>
        <w:t xml:space="preserve"> intuire le domande che sorgono nel cuore dei credenti. È arrivata la fine di tutto? C’è ancora una speranza di salvezza?</w:t>
      </w:r>
    </w:p>
    <w:p w:rsidR="00800AEE" w:rsidRPr="00CF1C7F" w:rsidRDefault="00573106" w:rsidP="007921C8">
      <w:pPr>
        <w:ind w:firstLine="284"/>
        <w:rPr>
          <w:sz w:val="26"/>
          <w:szCs w:val="26"/>
        </w:rPr>
      </w:pPr>
      <w:r w:rsidRPr="00CF1C7F">
        <w:rPr>
          <w:sz w:val="26"/>
          <w:szCs w:val="26"/>
        </w:rPr>
        <w:t xml:space="preserve">Sono domande che forse non </w:t>
      </w:r>
      <w:r w:rsidR="00F05787" w:rsidRPr="00CF1C7F">
        <w:rPr>
          <w:sz w:val="26"/>
          <w:szCs w:val="26"/>
        </w:rPr>
        <w:t xml:space="preserve">riescono a </w:t>
      </w:r>
      <w:r w:rsidR="00CF1C7F">
        <w:rPr>
          <w:sz w:val="26"/>
          <w:szCs w:val="26"/>
        </w:rPr>
        <w:t>toccarci, tanto è</w:t>
      </w:r>
      <w:r w:rsidR="00F05787" w:rsidRPr="00CF1C7F">
        <w:rPr>
          <w:sz w:val="26"/>
          <w:szCs w:val="26"/>
        </w:rPr>
        <w:t xml:space="preserve"> diversa la nostra </w:t>
      </w:r>
      <w:r w:rsidR="00CF1C7F">
        <w:rPr>
          <w:sz w:val="26"/>
          <w:szCs w:val="26"/>
        </w:rPr>
        <w:t>situazione</w:t>
      </w:r>
      <w:r w:rsidR="00F05787" w:rsidRPr="00CF1C7F">
        <w:rPr>
          <w:sz w:val="26"/>
          <w:szCs w:val="26"/>
        </w:rPr>
        <w:t xml:space="preserve">, altre le nostre preoccupazioni. </w:t>
      </w:r>
      <w:r w:rsidR="00D5636F" w:rsidRPr="00CF1C7F">
        <w:rPr>
          <w:sz w:val="26"/>
          <w:szCs w:val="26"/>
        </w:rPr>
        <w:t xml:space="preserve">Nondimeno </w:t>
      </w:r>
      <w:r w:rsidR="00F05787" w:rsidRPr="00CF1C7F">
        <w:rPr>
          <w:sz w:val="26"/>
          <w:szCs w:val="26"/>
        </w:rPr>
        <w:t>ci chied</w:t>
      </w:r>
      <w:r w:rsidR="006D20DB" w:rsidRPr="00CF1C7F">
        <w:rPr>
          <w:sz w:val="26"/>
          <w:szCs w:val="26"/>
        </w:rPr>
        <w:t>iamo</w:t>
      </w:r>
      <w:r w:rsidR="00F05787" w:rsidRPr="00CF1C7F">
        <w:rPr>
          <w:sz w:val="26"/>
          <w:szCs w:val="26"/>
        </w:rPr>
        <w:t xml:space="preserve"> che cosa queste pagine </w:t>
      </w:r>
      <w:r w:rsidR="00D5636F" w:rsidRPr="00CF1C7F">
        <w:rPr>
          <w:sz w:val="26"/>
          <w:szCs w:val="26"/>
        </w:rPr>
        <w:t xml:space="preserve">possono </w:t>
      </w:r>
      <w:r w:rsidR="00F05787" w:rsidRPr="00CF1C7F">
        <w:rPr>
          <w:sz w:val="26"/>
          <w:szCs w:val="26"/>
        </w:rPr>
        <w:t xml:space="preserve">dirci. </w:t>
      </w:r>
      <w:r w:rsidR="00CF1C7F">
        <w:rPr>
          <w:sz w:val="26"/>
          <w:szCs w:val="26"/>
        </w:rPr>
        <w:t>E n</w:t>
      </w:r>
      <w:r w:rsidR="00D5636F" w:rsidRPr="00CF1C7F">
        <w:rPr>
          <w:sz w:val="26"/>
          <w:szCs w:val="26"/>
        </w:rPr>
        <w:t>on facciamo fatica a riconoscervi</w:t>
      </w:r>
      <w:r w:rsidR="00F05787" w:rsidRPr="00CF1C7F">
        <w:rPr>
          <w:sz w:val="26"/>
          <w:szCs w:val="26"/>
        </w:rPr>
        <w:t xml:space="preserve"> una valenza per la nostra storia personale, </w:t>
      </w:r>
      <w:r w:rsidR="00D5636F" w:rsidRPr="00CF1C7F">
        <w:rPr>
          <w:sz w:val="26"/>
          <w:szCs w:val="26"/>
        </w:rPr>
        <w:t xml:space="preserve">per </w:t>
      </w:r>
      <w:r w:rsidR="00F05787" w:rsidRPr="00CF1C7F">
        <w:rPr>
          <w:sz w:val="26"/>
          <w:szCs w:val="26"/>
        </w:rPr>
        <w:t>i momenti in cui essa è attraversata dalla prova, quando prende l’</w:t>
      </w:r>
      <w:r w:rsidR="002C085B" w:rsidRPr="00CF1C7F">
        <w:rPr>
          <w:sz w:val="26"/>
          <w:szCs w:val="26"/>
        </w:rPr>
        <w:t>inquietudine per i</w:t>
      </w:r>
      <w:r w:rsidR="00F05787" w:rsidRPr="00CF1C7F">
        <w:rPr>
          <w:sz w:val="26"/>
          <w:szCs w:val="26"/>
        </w:rPr>
        <w:t xml:space="preserve">l futuro, la paura del fallimento, il timore di vedere frantumata e dissolta la </w:t>
      </w:r>
      <w:r w:rsidR="00B37F5E">
        <w:rPr>
          <w:sz w:val="26"/>
          <w:szCs w:val="26"/>
        </w:rPr>
        <w:t xml:space="preserve">propria </w:t>
      </w:r>
      <w:r w:rsidR="00F05787" w:rsidRPr="00CF1C7F">
        <w:rPr>
          <w:sz w:val="26"/>
          <w:szCs w:val="26"/>
        </w:rPr>
        <w:t xml:space="preserve">integrità. </w:t>
      </w:r>
    </w:p>
    <w:p w:rsidR="00D5636F" w:rsidRPr="00CF1C7F" w:rsidRDefault="00D5636F" w:rsidP="007921C8">
      <w:pPr>
        <w:ind w:firstLine="284"/>
        <w:rPr>
          <w:sz w:val="26"/>
          <w:szCs w:val="26"/>
        </w:rPr>
      </w:pPr>
      <w:r w:rsidRPr="00CF1C7F">
        <w:rPr>
          <w:sz w:val="26"/>
          <w:szCs w:val="26"/>
        </w:rPr>
        <w:t>Se poi allarghiamo lo sguardo oltre l</w:t>
      </w:r>
      <w:r w:rsidR="006D20DB" w:rsidRPr="00CF1C7F">
        <w:rPr>
          <w:sz w:val="26"/>
          <w:szCs w:val="26"/>
        </w:rPr>
        <w:t>o spazio</w:t>
      </w:r>
      <w:r w:rsidRPr="00CF1C7F">
        <w:rPr>
          <w:sz w:val="26"/>
          <w:szCs w:val="26"/>
        </w:rPr>
        <w:t xml:space="preserve"> circoscritto della nostra </w:t>
      </w:r>
      <w:r w:rsidR="00CF1C7F">
        <w:rPr>
          <w:sz w:val="26"/>
          <w:szCs w:val="26"/>
        </w:rPr>
        <w:t xml:space="preserve">situazione </w:t>
      </w:r>
      <w:r w:rsidRPr="00CF1C7F">
        <w:rPr>
          <w:sz w:val="26"/>
          <w:szCs w:val="26"/>
        </w:rPr>
        <w:t>personale, ci accorgiamo che non pochi s</w:t>
      </w:r>
      <w:r w:rsidR="006D20DB" w:rsidRPr="00CF1C7F">
        <w:rPr>
          <w:sz w:val="26"/>
          <w:szCs w:val="26"/>
        </w:rPr>
        <w:t xml:space="preserve">i ritrovano </w:t>
      </w:r>
      <w:r w:rsidRPr="00CF1C7F">
        <w:rPr>
          <w:sz w:val="26"/>
          <w:szCs w:val="26"/>
        </w:rPr>
        <w:t xml:space="preserve">– magari </w:t>
      </w:r>
      <w:r w:rsidR="00CF1C7F">
        <w:rPr>
          <w:sz w:val="26"/>
          <w:szCs w:val="26"/>
        </w:rPr>
        <w:t xml:space="preserve">in paesi remoti </w:t>
      </w:r>
      <w:r w:rsidRPr="00CF1C7F">
        <w:rPr>
          <w:sz w:val="26"/>
          <w:szCs w:val="26"/>
        </w:rPr>
        <w:t>– dentro qualcosa come una fossa di leoni</w:t>
      </w:r>
      <w:r w:rsidR="00CF1C7F">
        <w:rPr>
          <w:sz w:val="26"/>
          <w:szCs w:val="26"/>
        </w:rPr>
        <w:t>,</w:t>
      </w:r>
      <w:r w:rsidRPr="00CF1C7F">
        <w:rPr>
          <w:sz w:val="26"/>
          <w:szCs w:val="26"/>
        </w:rPr>
        <w:t xml:space="preserve"> pronti a venire dilaniati a motivo della loro fede o </w:t>
      </w:r>
      <w:r w:rsidR="00CD2A5A" w:rsidRPr="00CF1C7F">
        <w:rPr>
          <w:sz w:val="26"/>
          <w:szCs w:val="26"/>
        </w:rPr>
        <w:t>delle loro convinzioni</w:t>
      </w:r>
      <w:r w:rsidRPr="00CF1C7F">
        <w:rPr>
          <w:sz w:val="26"/>
          <w:szCs w:val="26"/>
        </w:rPr>
        <w:t xml:space="preserve">, e </w:t>
      </w:r>
      <w:r w:rsidR="00CF1C7F">
        <w:rPr>
          <w:sz w:val="26"/>
          <w:szCs w:val="26"/>
        </w:rPr>
        <w:t xml:space="preserve">ci accorgiamo </w:t>
      </w:r>
      <w:r w:rsidRPr="00CF1C7F">
        <w:rPr>
          <w:sz w:val="26"/>
          <w:szCs w:val="26"/>
        </w:rPr>
        <w:t>che accanto alle macerie materiali, che pure vengono prodotte dall’opera dell’uomo o da quella di una natura stravolta nel suo fragile equilibrio, ce ne sono di spirituali e morali tali da schiacciare ogni velleità e speranza di fut</w:t>
      </w:r>
      <w:r w:rsidR="00CD2A5A" w:rsidRPr="00CF1C7F">
        <w:rPr>
          <w:sz w:val="26"/>
          <w:szCs w:val="26"/>
        </w:rPr>
        <w:t>uro</w:t>
      </w:r>
      <w:r w:rsidRPr="00CF1C7F">
        <w:rPr>
          <w:sz w:val="26"/>
          <w:szCs w:val="26"/>
        </w:rPr>
        <w:t xml:space="preserve">, e queste anche molto vicine a noi. </w:t>
      </w:r>
      <w:r w:rsidR="00CD2A5A" w:rsidRPr="00CF1C7F">
        <w:rPr>
          <w:sz w:val="26"/>
          <w:szCs w:val="26"/>
        </w:rPr>
        <w:t>Qui non è più in questione soltanto una via di fuga privata, individuale; è in gioco un destino comune. Del resto, accanto alle forme istituzionali di custodia del</w:t>
      </w:r>
      <w:r w:rsidR="00832EF7" w:rsidRPr="00CF1C7F">
        <w:rPr>
          <w:sz w:val="26"/>
          <w:szCs w:val="26"/>
        </w:rPr>
        <w:t>la convivenza e del</w:t>
      </w:r>
      <w:r w:rsidR="00CD2A5A" w:rsidRPr="00CF1C7F">
        <w:rPr>
          <w:sz w:val="26"/>
          <w:szCs w:val="26"/>
        </w:rPr>
        <w:t xml:space="preserve"> senso, anche quelle religiose</w:t>
      </w:r>
      <w:r w:rsidR="00832EF7" w:rsidRPr="00CF1C7F">
        <w:rPr>
          <w:sz w:val="26"/>
          <w:szCs w:val="26"/>
        </w:rPr>
        <w:t xml:space="preserve"> danno inequivocabili segnali di </w:t>
      </w:r>
      <w:r w:rsidR="006D20DB" w:rsidRPr="00CF1C7F">
        <w:rPr>
          <w:sz w:val="26"/>
          <w:szCs w:val="26"/>
        </w:rPr>
        <w:t xml:space="preserve">disfacimento e di </w:t>
      </w:r>
      <w:r w:rsidR="00832EF7" w:rsidRPr="00CF1C7F">
        <w:rPr>
          <w:sz w:val="26"/>
          <w:szCs w:val="26"/>
        </w:rPr>
        <w:t xml:space="preserve">crollo. </w:t>
      </w:r>
    </w:p>
    <w:p w:rsidR="001402E7" w:rsidRPr="00CF1C7F" w:rsidRDefault="00832EF7" w:rsidP="007921C8">
      <w:pPr>
        <w:ind w:firstLine="284"/>
        <w:rPr>
          <w:sz w:val="26"/>
          <w:szCs w:val="26"/>
        </w:rPr>
      </w:pPr>
      <w:r w:rsidRPr="00CF1C7F">
        <w:rPr>
          <w:sz w:val="26"/>
          <w:szCs w:val="26"/>
        </w:rPr>
        <w:t>Avere speranza è la sfida, come atteggiamento personale e come risorsa collettiv</w:t>
      </w:r>
      <w:r w:rsidR="00B37F5E">
        <w:rPr>
          <w:sz w:val="26"/>
          <w:szCs w:val="26"/>
        </w:rPr>
        <w:t>a che scaturisce dalla fede. Ma –</w:t>
      </w:r>
      <w:r w:rsidRPr="00CF1C7F">
        <w:rPr>
          <w:sz w:val="26"/>
          <w:szCs w:val="26"/>
        </w:rPr>
        <w:t xml:space="preserve"> viene da chiedersi</w:t>
      </w:r>
      <w:r w:rsidR="00B37F5E">
        <w:rPr>
          <w:sz w:val="26"/>
          <w:szCs w:val="26"/>
        </w:rPr>
        <w:t xml:space="preserve"> –</w:t>
      </w:r>
      <w:r w:rsidRPr="00CF1C7F">
        <w:rPr>
          <w:sz w:val="26"/>
          <w:szCs w:val="26"/>
        </w:rPr>
        <w:t xml:space="preserve"> qual è la temperatura della nostra fede? Spesso troppo bassa per infondere l’energia necessaria a sostenere la speranza. C’è da riscoprire insieme la persona di Gesù risorto</w:t>
      </w:r>
      <w:r w:rsidR="001F35C3">
        <w:rPr>
          <w:sz w:val="26"/>
          <w:szCs w:val="26"/>
        </w:rPr>
        <w:t xml:space="preserve"> – in qualche modo prefigurato da Daniele liberato dalla fossa dei leoni –</w:t>
      </w:r>
      <w:r w:rsidRPr="00CF1C7F">
        <w:rPr>
          <w:sz w:val="26"/>
          <w:szCs w:val="26"/>
        </w:rPr>
        <w:t xml:space="preserve"> come riferimento essenziale dell’esperienza personale e comune del credere. È Lui a segnare l’orizzonte ultimo entro cui possiamo </w:t>
      </w:r>
      <w:r w:rsidR="00630376">
        <w:rPr>
          <w:sz w:val="26"/>
          <w:szCs w:val="26"/>
        </w:rPr>
        <w:t xml:space="preserve">condurre </w:t>
      </w:r>
      <w:r w:rsidR="001402E7" w:rsidRPr="00CF1C7F">
        <w:rPr>
          <w:sz w:val="26"/>
          <w:szCs w:val="26"/>
        </w:rPr>
        <w:t xml:space="preserve">in autenticità la nostra </w:t>
      </w:r>
      <w:r w:rsidR="006D20DB" w:rsidRPr="00CF1C7F">
        <w:rPr>
          <w:sz w:val="26"/>
          <w:szCs w:val="26"/>
        </w:rPr>
        <w:t xml:space="preserve">vita in questa </w:t>
      </w:r>
      <w:r w:rsidR="001402E7" w:rsidRPr="00CF1C7F">
        <w:rPr>
          <w:sz w:val="26"/>
          <w:szCs w:val="26"/>
        </w:rPr>
        <w:t>epoca</w:t>
      </w:r>
      <w:r w:rsidRPr="00CF1C7F">
        <w:rPr>
          <w:sz w:val="26"/>
          <w:szCs w:val="26"/>
        </w:rPr>
        <w:t>.</w:t>
      </w:r>
      <w:r w:rsidR="001402E7" w:rsidRPr="00CF1C7F">
        <w:rPr>
          <w:sz w:val="26"/>
          <w:szCs w:val="26"/>
        </w:rPr>
        <w:t xml:space="preserve"> </w:t>
      </w:r>
    </w:p>
    <w:p w:rsidR="00832EF7" w:rsidRPr="00CF1C7F" w:rsidRDefault="001402E7" w:rsidP="007921C8">
      <w:pPr>
        <w:ind w:firstLine="284"/>
        <w:rPr>
          <w:sz w:val="26"/>
          <w:szCs w:val="26"/>
        </w:rPr>
      </w:pPr>
      <w:r w:rsidRPr="00CF1C7F">
        <w:rPr>
          <w:sz w:val="26"/>
          <w:szCs w:val="26"/>
        </w:rPr>
        <w:t xml:space="preserve">Oggi avete riflettuto sull’università come comunità di studio, di ricerca e di vita. Un tale compito ha bisogno di tante cose, ma alla fine anche di un respiro </w:t>
      </w:r>
      <w:r w:rsidRPr="00CF1C7F">
        <w:rPr>
          <w:sz w:val="26"/>
          <w:szCs w:val="26"/>
        </w:rPr>
        <w:lastRenderedPageBreak/>
        <w:t>lungo e di un orizzonte adeguato, fatti non solo di impegni e di pensieri, ma di presenza e di relazione con il Signore</w:t>
      </w:r>
      <w:r w:rsidR="00B37F5E">
        <w:rPr>
          <w:sz w:val="26"/>
          <w:szCs w:val="26"/>
        </w:rPr>
        <w:t>, vera prospettiva escatologica della nostra vita e della nostra storia</w:t>
      </w:r>
      <w:r w:rsidRPr="00CF1C7F">
        <w:rPr>
          <w:sz w:val="26"/>
          <w:szCs w:val="26"/>
        </w:rPr>
        <w:t>. Se il Signore non scalda il cuore, al momento del pericolo vincono le paure, e quando n</w:t>
      </w:r>
      <w:r w:rsidR="00630376">
        <w:rPr>
          <w:sz w:val="26"/>
          <w:szCs w:val="26"/>
        </w:rPr>
        <w:t xml:space="preserve">on ci si sente in pericolo </w:t>
      </w:r>
      <w:r w:rsidR="00A8696B">
        <w:rPr>
          <w:sz w:val="26"/>
          <w:szCs w:val="26"/>
        </w:rPr>
        <w:t xml:space="preserve">prevalgono </w:t>
      </w:r>
      <w:r w:rsidRPr="00CF1C7F">
        <w:rPr>
          <w:sz w:val="26"/>
          <w:szCs w:val="26"/>
        </w:rPr>
        <w:t xml:space="preserve">l’inedia e la dispersione, </w:t>
      </w:r>
      <w:r w:rsidR="00D14A23" w:rsidRPr="00CF1C7F">
        <w:rPr>
          <w:sz w:val="26"/>
          <w:szCs w:val="26"/>
        </w:rPr>
        <w:t xml:space="preserve">l’adattamento all’utile e al conveniente, o, nel peggiore dei casi, </w:t>
      </w:r>
      <w:r w:rsidR="006D20DB" w:rsidRPr="00CF1C7F">
        <w:rPr>
          <w:sz w:val="26"/>
          <w:szCs w:val="26"/>
        </w:rPr>
        <w:t>i</w:t>
      </w:r>
      <w:r w:rsidR="00D14A23" w:rsidRPr="00CF1C7F">
        <w:rPr>
          <w:sz w:val="26"/>
          <w:szCs w:val="26"/>
        </w:rPr>
        <w:t xml:space="preserve">l cinismo o la fuga dalla realtà. </w:t>
      </w:r>
    </w:p>
    <w:p w:rsidR="002D6D4B" w:rsidRPr="00CF1C7F" w:rsidRDefault="002D6D4B" w:rsidP="007921C8">
      <w:pPr>
        <w:ind w:firstLine="284"/>
        <w:rPr>
          <w:sz w:val="26"/>
          <w:szCs w:val="26"/>
        </w:rPr>
      </w:pPr>
      <w:r w:rsidRPr="00CF1C7F">
        <w:rPr>
          <w:sz w:val="26"/>
          <w:szCs w:val="26"/>
        </w:rPr>
        <w:t xml:space="preserve">La fede dovrebbe infonderci la serena certezza </w:t>
      </w:r>
      <w:r w:rsidR="006204A0" w:rsidRPr="00CF1C7F">
        <w:rPr>
          <w:sz w:val="26"/>
          <w:szCs w:val="26"/>
        </w:rPr>
        <w:t xml:space="preserve">che nulla è in pericolo se siamo con il Signore, ma nello stesso </w:t>
      </w:r>
      <w:r w:rsidR="00A8696B">
        <w:rPr>
          <w:sz w:val="26"/>
          <w:szCs w:val="26"/>
        </w:rPr>
        <w:t xml:space="preserve">tempo </w:t>
      </w:r>
      <w:r w:rsidR="006204A0" w:rsidRPr="00CF1C7F">
        <w:rPr>
          <w:sz w:val="26"/>
          <w:szCs w:val="26"/>
        </w:rPr>
        <w:t xml:space="preserve">possedere l’ardore di un amore capace di accendere i cuori e risvegliare le anime attorno a sé, un amore con il quale dedicarsi all’opera dello studio e della ricerca, ma anche a quella dell’amicizia e della comunione, del servizio e dell’accoglienza. </w:t>
      </w:r>
    </w:p>
    <w:sectPr w:rsidR="002D6D4B" w:rsidRPr="00CF1C7F" w:rsidSect="00BC55B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C"/>
    <w:rsid w:val="001402E7"/>
    <w:rsid w:val="001F35C3"/>
    <w:rsid w:val="002C085B"/>
    <w:rsid w:val="002D4B04"/>
    <w:rsid w:val="002D6D4B"/>
    <w:rsid w:val="002E4EF9"/>
    <w:rsid w:val="00573106"/>
    <w:rsid w:val="006204A0"/>
    <w:rsid w:val="00630376"/>
    <w:rsid w:val="006D20DB"/>
    <w:rsid w:val="007921C8"/>
    <w:rsid w:val="007D636C"/>
    <w:rsid w:val="00800AEE"/>
    <w:rsid w:val="00832EF7"/>
    <w:rsid w:val="00965949"/>
    <w:rsid w:val="00A8696B"/>
    <w:rsid w:val="00B37F5E"/>
    <w:rsid w:val="00BA1DAD"/>
    <w:rsid w:val="00BC55B5"/>
    <w:rsid w:val="00BD1649"/>
    <w:rsid w:val="00C52E8A"/>
    <w:rsid w:val="00CD2A5A"/>
    <w:rsid w:val="00CF1C7F"/>
    <w:rsid w:val="00D14A23"/>
    <w:rsid w:val="00D5636F"/>
    <w:rsid w:val="00F0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8290-A63C-4541-8770-CA9E13B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DAD"/>
    <w:pPr>
      <w:jc w:val="both"/>
    </w:pPr>
    <w:rPr>
      <w:rFonts w:ascii="Calisto MT" w:hAnsi="Calisto M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2019-11-28T09:17:00Z</dcterms:created>
  <dcterms:modified xsi:type="dcterms:W3CDTF">2019-11-29T08:40:00Z</dcterms:modified>
</cp:coreProperties>
</file>