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7C" w:rsidRDefault="00F6097C" w:rsidP="00F6097C">
      <w:pPr>
        <w:shd w:val="clear" w:color="auto" w:fill="FFFFFF"/>
        <w:spacing w:after="0" w:line="240" w:lineRule="auto"/>
        <w:rPr>
          <w:rFonts w:ascii="Times New Roman" w:eastAsia="Times New Roman" w:hAnsi="Times New Roman" w:cs="Times New Roman"/>
          <w:b/>
          <w:iCs/>
          <w:color w:val="222222"/>
          <w:sz w:val="40"/>
          <w:szCs w:val="28"/>
          <w:lang w:eastAsia="it-IT"/>
        </w:rPr>
      </w:pPr>
      <w:bookmarkStart w:id="0" w:name="_GoBack"/>
      <w:bookmarkEnd w:id="0"/>
      <w:r>
        <w:rPr>
          <w:rFonts w:ascii="Times New Roman" w:eastAsia="Times New Roman" w:hAnsi="Times New Roman" w:cs="Times New Roman"/>
          <w:b/>
          <w:iCs/>
          <w:noProof/>
          <w:color w:val="222222"/>
          <w:sz w:val="40"/>
          <w:szCs w:val="28"/>
          <w:lang w:eastAsia="it-IT"/>
        </w:rPr>
        <w:drawing>
          <wp:inline distT="0" distB="0" distL="0" distR="0">
            <wp:extent cx="487680" cy="1005570"/>
            <wp:effectExtent l="0" t="0" r="762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lesiana.jpg"/>
                    <pic:cNvPicPr/>
                  </pic:nvPicPr>
                  <pic:blipFill>
                    <a:blip r:embed="rId6">
                      <a:extLst>
                        <a:ext uri="{28A0092B-C50C-407E-A947-70E740481C1C}">
                          <a14:useLocalDpi xmlns:a14="http://schemas.microsoft.com/office/drawing/2010/main" val="0"/>
                        </a:ext>
                      </a:extLst>
                    </a:blip>
                    <a:stretch>
                      <a:fillRect/>
                    </a:stretch>
                  </pic:blipFill>
                  <pic:spPr>
                    <a:xfrm>
                      <a:off x="0" y="0"/>
                      <a:ext cx="500737" cy="1032494"/>
                    </a:xfrm>
                    <a:prstGeom prst="rect">
                      <a:avLst/>
                    </a:prstGeom>
                  </pic:spPr>
                </pic:pic>
              </a:graphicData>
            </a:graphic>
          </wp:inline>
        </w:drawing>
      </w:r>
      <w:r>
        <w:rPr>
          <w:rFonts w:ascii="Times New Roman" w:eastAsia="Times New Roman" w:hAnsi="Times New Roman" w:cs="Times New Roman"/>
          <w:b/>
          <w:iCs/>
          <w:color w:val="222222"/>
          <w:sz w:val="40"/>
          <w:szCs w:val="28"/>
          <w:lang w:eastAsia="it-IT"/>
        </w:rPr>
        <w:t xml:space="preserve"> </w:t>
      </w:r>
    </w:p>
    <w:p w:rsidR="00B906D7" w:rsidRPr="00BD0B3D" w:rsidRDefault="001B149E" w:rsidP="00F6097C">
      <w:pPr>
        <w:shd w:val="clear" w:color="auto" w:fill="FFFFFF"/>
        <w:spacing w:after="0" w:line="240" w:lineRule="auto"/>
        <w:jc w:val="center"/>
        <w:rPr>
          <w:rFonts w:ascii="Times New Roman" w:eastAsia="Times New Roman" w:hAnsi="Times New Roman" w:cs="Times New Roman"/>
          <w:b/>
          <w:iCs/>
          <w:color w:val="222222"/>
          <w:sz w:val="40"/>
          <w:szCs w:val="28"/>
          <w:lang w:eastAsia="it-IT"/>
        </w:rPr>
      </w:pPr>
      <w:r w:rsidRPr="00BD0B3D">
        <w:rPr>
          <w:rFonts w:ascii="Times New Roman" w:eastAsia="Times New Roman" w:hAnsi="Times New Roman" w:cs="Times New Roman"/>
          <w:b/>
          <w:iCs/>
          <w:color w:val="222222"/>
          <w:sz w:val="40"/>
          <w:szCs w:val="28"/>
          <w:lang w:eastAsia="it-IT"/>
        </w:rPr>
        <w:t>Università Pontificia Salesiana e Pontific</w:t>
      </w:r>
      <w:r w:rsidR="008B39C9" w:rsidRPr="00BD0B3D">
        <w:rPr>
          <w:rFonts w:ascii="Times New Roman" w:eastAsia="Times New Roman" w:hAnsi="Times New Roman" w:cs="Times New Roman"/>
          <w:b/>
          <w:iCs/>
          <w:color w:val="222222"/>
          <w:sz w:val="40"/>
          <w:szCs w:val="28"/>
          <w:lang w:eastAsia="it-IT"/>
        </w:rPr>
        <w:t>i</w:t>
      </w:r>
      <w:r w:rsidRPr="00BD0B3D">
        <w:rPr>
          <w:rFonts w:ascii="Times New Roman" w:eastAsia="Times New Roman" w:hAnsi="Times New Roman" w:cs="Times New Roman"/>
          <w:b/>
          <w:iCs/>
          <w:color w:val="222222"/>
          <w:sz w:val="40"/>
          <w:szCs w:val="28"/>
          <w:lang w:eastAsia="it-IT"/>
        </w:rPr>
        <w:t>a Facoltà Auxilium: insieme per i #giovaniesceltedivita</w:t>
      </w:r>
    </w:p>
    <w:p w:rsidR="001B149E" w:rsidRPr="00BD0B3D" w:rsidRDefault="001B149E" w:rsidP="00B46346">
      <w:pPr>
        <w:shd w:val="clear" w:color="auto" w:fill="FFFFFF"/>
        <w:spacing w:after="0" w:line="240" w:lineRule="auto"/>
        <w:jc w:val="both"/>
        <w:rPr>
          <w:rFonts w:ascii="Times New Roman" w:eastAsia="Times New Roman" w:hAnsi="Times New Roman" w:cs="Times New Roman"/>
          <w:iCs/>
          <w:color w:val="222222"/>
          <w:sz w:val="28"/>
          <w:szCs w:val="28"/>
          <w:lang w:eastAsia="it-IT"/>
        </w:rPr>
      </w:pPr>
    </w:p>
    <w:p w:rsidR="00E0301D" w:rsidRPr="00BD0B3D" w:rsidRDefault="00E0301D" w:rsidP="001B149E">
      <w:pPr>
        <w:shd w:val="clear" w:color="auto" w:fill="FFFFFF"/>
        <w:spacing w:after="0" w:line="240" w:lineRule="auto"/>
        <w:jc w:val="center"/>
        <w:rPr>
          <w:rFonts w:ascii="Times New Roman" w:eastAsia="Times New Roman" w:hAnsi="Times New Roman" w:cs="Times New Roman"/>
          <w:b/>
          <w:i/>
          <w:iCs/>
          <w:color w:val="222222"/>
          <w:sz w:val="28"/>
          <w:szCs w:val="28"/>
          <w:lang w:eastAsia="it-IT"/>
        </w:rPr>
      </w:pPr>
    </w:p>
    <w:p w:rsidR="00B906D7" w:rsidRPr="00BD0B3D" w:rsidRDefault="00B906D7" w:rsidP="001B149E">
      <w:pPr>
        <w:shd w:val="clear" w:color="auto" w:fill="FFFFFF"/>
        <w:spacing w:after="0" w:line="240" w:lineRule="auto"/>
        <w:jc w:val="center"/>
        <w:rPr>
          <w:rFonts w:ascii="Times New Roman" w:eastAsia="Times New Roman" w:hAnsi="Times New Roman" w:cs="Times New Roman"/>
          <w:b/>
          <w:i/>
          <w:iCs/>
          <w:color w:val="222222"/>
          <w:sz w:val="28"/>
          <w:szCs w:val="28"/>
          <w:lang w:eastAsia="it-IT"/>
        </w:rPr>
      </w:pPr>
      <w:r w:rsidRPr="00BD0B3D">
        <w:rPr>
          <w:rFonts w:ascii="Times New Roman" w:eastAsia="Times New Roman" w:hAnsi="Times New Roman" w:cs="Times New Roman"/>
          <w:b/>
          <w:i/>
          <w:iCs/>
          <w:color w:val="222222"/>
          <w:sz w:val="28"/>
          <w:szCs w:val="28"/>
          <w:lang w:eastAsia="it-IT"/>
        </w:rPr>
        <w:t xml:space="preserve">In attesa del Sinodo dei Vescovi su “I giovani, la fede e il discernimento vocazionale”, l’Università Pontificia Salesiana e </w:t>
      </w:r>
      <w:r w:rsidRPr="00BD0B3D">
        <w:rPr>
          <w:rFonts w:ascii="Times New Roman" w:eastAsia="Times New Roman" w:hAnsi="Times New Roman" w:cs="Times New Roman"/>
          <w:b/>
          <w:i/>
          <w:color w:val="222222"/>
          <w:sz w:val="28"/>
          <w:szCs w:val="28"/>
          <w:lang w:eastAsia="it-IT"/>
        </w:rPr>
        <w:t xml:space="preserve">la Pontificia Facoltà di Scienze dell’Educazione “Auxilium” organizzano il Congresso Internazionale “Giovani e scelte di vita: prospettive educative”. Il Congresso si terrà presso l’Università Pontificia Salesiana dal </w:t>
      </w:r>
      <w:r w:rsidR="001B149E" w:rsidRPr="00BD0B3D">
        <w:rPr>
          <w:rFonts w:ascii="Times New Roman" w:eastAsia="Times New Roman" w:hAnsi="Times New Roman" w:cs="Times New Roman"/>
          <w:b/>
          <w:i/>
          <w:color w:val="222222"/>
          <w:sz w:val="28"/>
          <w:szCs w:val="28"/>
          <w:lang w:eastAsia="it-IT"/>
        </w:rPr>
        <w:t xml:space="preserve">20 </w:t>
      </w:r>
      <w:r w:rsidRPr="00BD0B3D">
        <w:rPr>
          <w:rFonts w:ascii="Times New Roman" w:eastAsia="Times New Roman" w:hAnsi="Times New Roman" w:cs="Times New Roman"/>
          <w:b/>
          <w:i/>
          <w:color w:val="222222"/>
          <w:sz w:val="28"/>
          <w:szCs w:val="28"/>
          <w:lang w:eastAsia="it-IT"/>
        </w:rPr>
        <w:t>al</w:t>
      </w:r>
      <w:r w:rsidR="001B149E" w:rsidRPr="00BD0B3D">
        <w:rPr>
          <w:rFonts w:ascii="Times New Roman" w:eastAsia="Times New Roman" w:hAnsi="Times New Roman" w:cs="Times New Roman"/>
          <w:b/>
          <w:i/>
          <w:color w:val="222222"/>
          <w:sz w:val="28"/>
          <w:szCs w:val="28"/>
          <w:lang w:eastAsia="it-IT"/>
        </w:rPr>
        <w:t xml:space="preserve"> 23</w:t>
      </w:r>
      <w:r w:rsidRPr="00BD0B3D">
        <w:rPr>
          <w:rFonts w:ascii="Times New Roman" w:eastAsia="Times New Roman" w:hAnsi="Times New Roman" w:cs="Times New Roman"/>
          <w:b/>
          <w:i/>
          <w:color w:val="222222"/>
          <w:sz w:val="28"/>
          <w:szCs w:val="28"/>
          <w:lang w:eastAsia="it-IT"/>
        </w:rPr>
        <w:t xml:space="preserve"> settembre 2018.</w:t>
      </w:r>
    </w:p>
    <w:p w:rsidR="00B906D7" w:rsidRPr="00BD0B3D" w:rsidRDefault="00B906D7" w:rsidP="00B46346">
      <w:pPr>
        <w:shd w:val="clear" w:color="auto" w:fill="FFFFFF"/>
        <w:spacing w:after="0" w:line="240" w:lineRule="auto"/>
        <w:jc w:val="both"/>
        <w:rPr>
          <w:rFonts w:ascii="Times New Roman" w:eastAsia="Times New Roman" w:hAnsi="Times New Roman" w:cs="Times New Roman"/>
          <w:iCs/>
          <w:color w:val="222222"/>
          <w:sz w:val="28"/>
          <w:szCs w:val="28"/>
          <w:lang w:eastAsia="it-IT"/>
        </w:rPr>
      </w:pPr>
    </w:p>
    <w:p w:rsidR="00E0301D" w:rsidRPr="00BD0B3D" w:rsidRDefault="00E0301D" w:rsidP="00F6097C">
      <w:pPr>
        <w:shd w:val="clear" w:color="auto" w:fill="FFFFFF"/>
        <w:spacing w:after="0" w:line="240" w:lineRule="auto"/>
        <w:jc w:val="center"/>
        <w:rPr>
          <w:rFonts w:ascii="Times New Roman" w:eastAsia="Times New Roman" w:hAnsi="Times New Roman" w:cs="Times New Roman"/>
          <w:b/>
          <w:iCs/>
          <w:color w:val="222222"/>
          <w:sz w:val="28"/>
          <w:szCs w:val="28"/>
          <w:u w:val="single"/>
          <w:lang w:eastAsia="it-IT"/>
        </w:rPr>
      </w:pPr>
    </w:p>
    <w:p w:rsidR="00F6097C" w:rsidRPr="00BD0B3D" w:rsidRDefault="00F6097C" w:rsidP="00F6097C">
      <w:pPr>
        <w:shd w:val="clear" w:color="auto" w:fill="FFFFFF"/>
        <w:spacing w:after="0" w:line="240" w:lineRule="auto"/>
        <w:jc w:val="center"/>
        <w:rPr>
          <w:rFonts w:ascii="Times New Roman" w:eastAsia="Times New Roman" w:hAnsi="Times New Roman" w:cs="Times New Roman"/>
          <w:b/>
          <w:iCs/>
          <w:color w:val="222222"/>
          <w:sz w:val="28"/>
          <w:szCs w:val="28"/>
          <w:u w:val="single"/>
          <w:lang w:eastAsia="it-IT"/>
        </w:rPr>
      </w:pPr>
      <w:r w:rsidRPr="00BD0B3D">
        <w:rPr>
          <w:rFonts w:ascii="Times New Roman" w:eastAsia="Times New Roman" w:hAnsi="Times New Roman" w:cs="Times New Roman"/>
          <w:b/>
          <w:iCs/>
          <w:color w:val="222222"/>
          <w:sz w:val="28"/>
          <w:szCs w:val="28"/>
          <w:u w:val="single"/>
          <w:lang w:eastAsia="it-IT"/>
        </w:rPr>
        <w:t>COMUNICATO STAMPA</w:t>
      </w:r>
    </w:p>
    <w:p w:rsidR="001B149E" w:rsidRPr="00BD0B3D" w:rsidRDefault="001B149E" w:rsidP="00B46346">
      <w:pPr>
        <w:shd w:val="clear" w:color="auto" w:fill="FFFFFF"/>
        <w:spacing w:after="0" w:line="240" w:lineRule="auto"/>
        <w:jc w:val="both"/>
        <w:rPr>
          <w:rFonts w:ascii="Times New Roman" w:eastAsia="Times New Roman" w:hAnsi="Times New Roman" w:cs="Times New Roman"/>
          <w:iCs/>
          <w:color w:val="222222"/>
          <w:sz w:val="28"/>
          <w:szCs w:val="28"/>
          <w:lang w:eastAsia="it-IT"/>
        </w:rPr>
      </w:pPr>
    </w:p>
    <w:p w:rsidR="008B39C9" w:rsidRPr="00BD0B3D" w:rsidRDefault="00CF3CD4" w:rsidP="00B46346">
      <w:pPr>
        <w:shd w:val="clear" w:color="auto" w:fill="FFFFFF"/>
        <w:spacing w:after="0" w:line="240" w:lineRule="auto"/>
        <w:jc w:val="both"/>
        <w:rPr>
          <w:rFonts w:ascii="Times New Roman" w:eastAsia="Times New Roman" w:hAnsi="Times New Roman" w:cs="Times New Roman"/>
          <w:iCs/>
          <w:color w:val="222222"/>
          <w:sz w:val="28"/>
          <w:szCs w:val="28"/>
          <w:lang w:eastAsia="it-IT"/>
        </w:rPr>
      </w:pPr>
      <w:r w:rsidRPr="00BD0B3D">
        <w:rPr>
          <w:rFonts w:ascii="Times New Roman" w:eastAsia="Times New Roman" w:hAnsi="Times New Roman" w:cs="Times New Roman"/>
          <w:iCs/>
          <w:color w:val="222222"/>
          <w:sz w:val="28"/>
          <w:szCs w:val="28"/>
          <w:lang w:eastAsia="it-IT"/>
        </w:rPr>
        <w:t>L’</w:t>
      </w:r>
      <w:r w:rsidRPr="00BD0B3D">
        <w:rPr>
          <w:rFonts w:ascii="Times New Roman" w:eastAsia="Times New Roman" w:hAnsi="Times New Roman" w:cs="Times New Roman"/>
          <w:b/>
          <w:iCs/>
          <w:color w:val="222222"/>
          <w:sz w:val="28"/>
          <w:szCs w:val="28"/>
          <w:lang w:eastAsia="it-IT"/>
        </w:rPr>
        <w:t xml:space="preserve">Università Pontificia Salesiana </w:t>
      </w:r>
      <w:r w:rsidR="008B39C9" w:rsidRPr="00BD0B3D">
        <w:rPr>
          <w:rFonts w:ascii="Times New Roman" w:eastAsia="Times New Roman" w:hAnsi="Times New Roman" w:cs="Times New Roman"/>
          <w:iCs/>
          <w:color w:val="222222"/>
          <w:sz w:val="28"/>
          <w:szCs w:val="28"/>
          <w:lang w:eastAsia="it-IT"/>
        </w:rPr>
        <w:t>è lieta di annunciare il</w:t>
      </w:r>
      <w:r w:rsidRPr="00BD0B3D">
        <w:rPr>
          <w:rFonts w:ascii="Times New Roman" w:eastAsia="Times New Roman" w:hAnsi="Times New Roman" w:cs="Times New Roman"/>
          <w:b/>
          <w:iCs/>
          <w:color w:val="222222"/>
          <w:sz w:val="28"/>
          <w:szCs w:val="28"/>
          <w:lang w:eastAsia="it-IT"/>
        </w:rPr>
        <w:t xml:space="preserve"> Congresso internazion</w:t>
      </w:r>
      <w:r w:rsidR="006260C3" w:rsidRPr="00BD0B3D">
        <w:rPr>
          <w:rFonts w:ascii="Times New Roman" w:eastAsia="Times New Roman" w:hAnsi="Times New Roman" w:cs="Times New Roman"/>
          <w:b/>
          <w:iCs/>
          <w:color w:val="222222"/>
          <w:sz w:val="28"/>
          <w:szCs w:val="28"/>
          <w:lang w:eastAsia="it-IT"/>
        </w:rPr>
        <w:t>ale “Giovani e scelte di vita: p</w:t>
      </w:r>
      <w:r w:rsidRPr="00BD0B3D">
        <w:rPr>
          <w:rFonts w:ascii="Times New Roman" w:eastAsia="Times New Roman" w:hAnsi="Times New Roman" w:cs="Times New Roman"/>
          <w:b/>
          <w:iCs/>
          <w:color w:val="222222"/>
          <w:sz w:val="28"/>
          <w:szCs w:val="28"/>
          <w:lang w:eastAsia="it-IT"/>
        </w:rPr>
        <w:t>rospettive educative”</w:t>
      </w:r>
      <w:r w:rsidRPr="00BD0B3D">
        <w:rPr>
          <w:rFonts w:ascii="Times New Roman" w:eastAsia="Times New Roman" w:hAnsi="Times New Roman" w:cs="Times New Roman"/>
          <w:iCs/>
          <w:color w:val="222222"/>
          <w:sz w:val="28"/>
          <w:szCs w:val="28"/>
          <w:lang w:eastAsia="it-IT"/>
        </w:rPr>
        <w:t xml:space="preserve"> </w:t>
      </w:r>
    </w:p>
    <w:p w:rsidR="008B39C9" w:rsidRPr="00BD0B3D" w:rsidRDefault="008B39C9" w:rsidP="00B46346">
      <w:pPr>
        <w:shd w:val="clear" w:color="auto" w:fill="FFFFFF"/>
        <w:spacing w:after="0" w:line="240" w:lineRule="auto"/>
        <w:jc w:val="both"/>
        <w:rPr>
          <w:rFonts w:ascii="Times New Roman" w:eastAsia="Times New Roman" w:hAnsi="Times New Roman" w:cs="Times New Roman"/>
          <w:iCs/>
          <w:color w:val="222222"/>
          <w:sz w:val="28"/>
          <w:szCs w:val="28"/>
          <w:lang w:eastAsia="it-IT"/>
        </w:rPr>
      </w:pPr>
    </w:p>
    <w:p w:rsidR="00CF3CD4" w:rsidRPr="00BD0B3D" w:rsidRDefault="008B39C9" w:rsidP="00B46346">
      <w:pPr>
        <w:shd w:val="clear" w:color="auto" w:fill="FFFFFF"/>
        <w:spacing w:after="0" w:line="240" w:lineRule="auto"/>
        <w:jc w:val="both"/>
        <w:rPr>
          <w:rFonts w:ascii="Times New Roman" w:eastAsia="Times New Roman" w:hAnsi="Times New Roman" w:cs="Times New Roman"/>
          <w:iCs/>
          <w:color w:val="222222"/>
          <w:sz w:val="28"/>
          <w:szCs w:val="28"/>
          <w:lang w:eastAsia="it-IT"/>
        </w:rPr>
      </w:pPr>
      <w:r w:rsidRPr="00BD0B3D">
        <w:rPr>
          <w:rFonts w:ascii="Times New Roman" w:hAnsi="Times New Roman" w:cs="Times New Roman"/>
          <w:b/>
          <w:sz w:val="28"/>
          <w:szCs w:val="28"/>
        </w:rPr>
        <w:t>Sito web del Congresso:</w:t>
      </w:r>
      <w:r w:rsidRPr="00BD0B3D">
        <w:t xml:space="preserve"> </w:t>
      </w:r>
      <w:hyperlink r:id="rId7" w:tgtFrame="_blank" w:history="1">
        <w:r w:rsidR="00CF3CD4" w:rsidRPr="00BD0B3D">
          <w:rPr>
            <w:rFonts w:ascii="Times New Roman" w:eastAsia="Times New Roman" w:hAnsi="Times New Roman" w:cs="Times New Roman"/>
            <w:iCs/>
            <w:color w:val="0563C1"/>
            <w:sz w:val="28"/>
            <w:szCs w:val="28"/>
            <w:u w:val="single"/>
            <w:lang w:eastAsia="it-IT"/>
          </w:rPr>
          <w:t>www.giovaniesceltedivita.org</w:t>
        </w:r>
      </w:hyperlink>
    </w:p>
    <w:p w:rsidR="006260C3" w:rsidRPr="00BD0B3D" w:rsidRDefault="006260C3" w:rsidP="00B46346">
      <w:pPr>
        <w:shd w:val="clear" w:color="auto" w:fill="FFFFFF"/>
        <w:spacing w:after="0" w:line="240" w:lineRule="auto"/>
        <w:jc w:val="both"/>
        <w:rPr>
          <w:rFonts w:ascii="Times New Roman" w:eastAsia="Times New Roman" w:hAnsi="Times New Roman" w:cs="Times New Roman"/>
          <w:iCs/>
          <w:color w:val="222222"/>
          <w:sz w:val="28"/>
          <w:szCs w:val="28"/>
          <w:lang w:eastAsia="it-IT"/>
        </w:rPr>
      </w:pPr>
    </w:p>
    <w:p w:rsidR="006260C3" w:rsidRPr="00BD0B3D" w:rsidRDefault="008B39C9" w:rsidP="00B46346">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B3D">
        <w:rPr>
          <w:rFonts w:ascii="Times New Roman" w:eastAsia="Times New Roman" w:hAnsi="Times New Roman" w:cs="Times New Roman"/>
          <w:iCs/>
          <w:color w:val="222222"/>
          <w:sz w:val="28"/>
          <w:szCs w:val="28"/>
          <w:lang w:eastAsia="it-IT"/>
        </w:rPr>
        <w:t>O</w:t>
      </w:r>
      <w:r w:rsidR="006260C3" w:rsidRPr="00BD0B3D">
        <w:rPr>
          <w:rFonts w:ascii="Times New Roman" w:eastAsia="Times New Roman" w:hAnsi="Times New Roman" w:cs="Times New Roman"/>
          <w:iCs/>
          <w:color w:val="222222"/>
          <w:sz w:val="28"/>
          <w:szCs w:val="28"/>
          <w:lang w:eastAsia="it-IT"/>
        </w:rPr>
        <w:t>ggi</w:t>
      </w:r>
      <w:r w:rsidRPr="00BD0B3D">
        <w:rPr>
          <w:rFonts w:ascii="Times New Roman" w:eastAsia="Times New Roman" w:hAnsi="Times New Roman" w:cs="Times New Roman"/>
          <w:iCs/>
          <w:color w:val="222222"/>
          <w:sz w:val="28"/>
          <w:szCs w:val="28"/>
          <w:lang w:eastAsia="it-IT"/>
        </w:rPr>
        <w:t xml:space="preserve">, vigilia della Festa di San Giovanni Bosco, invitiamo a </w:t>
      </w:r>
      <w:r w:rsidR="006260C3" w:rsidRPr="00BD0B3D">
        <w:rPr>
          <w:rFonts w:ascii="Times New Roman" w:eastAsia="Times New Roman" w:hAnsi="Times New Roman" w:cs="Times New Roman"/>
          <w:iCs/>
          <w:color w:val="222222"/>
          <w:sz w:val="28"/>
          <w:szCs w:val="28"/>
          <w:lang w:eastAsia="it-IT"/>
        </w:rPr>
        <w:t xml:space="preserve">condividere su Twitter </w:t>
      </w:r>
      <w:r w:rsidR="00CF3CD4" w:rsidRPr="00BD0B3D">
        <w:rPr>
          <w:rFonts w:ascii="Times New Roman" w:eastAsia="Times New Roman" w:hAnsi="Times New Roman" w:cs="Times New Roman"/>
          <w:iCs/>
          <w:color w:val="222222"/>
          <w:sz w:val="28"/>
          <w:szCs w:val="28"/>
          <w:lang w:eastAsia="it-IT"/>
        </w:rPr>
        <w:t>l’</w:t>
      </w:r>
      <w:r w:rsidR="00CF3CD4" w:rsidRPr="00BD0B3D">
        <w:rPr>
          <w:rFonts w:ascii="Times New Roman" w:eastAsia="Times New Roman" w:hAnsi="Times New Roman" w:cs="Times New Roman"/>
          <w:b/>
          <w:iCs/>
          <w:color w:val="222222"/>
          <w:sz w:val="28"/>
          <w:szCs w:val="28"/>
          <w:lang w:eastAsia="it-IT"/>
        </w:rPr>
        <w:t>hashtag</w:t>
      </w:r>
      <w:r w:rsidR="00CF3CD4" w:rsidRPr="00BD0B3D">
        <w:rPr>
          <w:rFonts w:ascii="Times New Roman" w:eastAsia="Times New Roman" w:hAnsi="Times New Roman" w:cs="Times New Roman"/>
          <w:iCs/>
          <w:color w:val="222222"/>
          <w:sz w:val="28"/>
          <w:szCs w:val="28"/>
          <w:lang w:eastAsia="it-IT"/>
        </w:rPr>
        <w:t xml:space="preserve"> </w:t>
      </w:r>
      <w:r w:rsidR="00CF3CD4" w:rsidRPr="00BD0B3D">
        <w:rPr>
          <w:rFonts w:ascii="Times New Roman" w:eastAsia="Times New Roman" w:hAnsi="Times New Roman" w:cs="Times New Roman"/>
          <w:b/>
          <w:iCs/>
          <w:color w:val="222222"/>
          <w:sz w:val="28"/>
          <w:szCs w:val="28"/>
          <w:lang w:eastAsia="it-IT"/>
        </w:rPr>
        <w:t>#giovaniesceltedivita</w:t>
      </w:r>
      <w:r w:rsidR="00CF3CD4" w:rsidRPr="00BD0B3D">
        <w:rPr>
          <w:rFonts w:ascii="Times New Roman" w:eastAsia="Times New Roman" w:hAnsi="Times New Roman" w:cs="Times New Roman"/>
          <w:iCs/>
          <w:color w:val="222222"/>
          <w:sz w:val="28"/>
          <w:szCs w:val="28"/>
          <w:lang w:eastAsia="it-IT"/>
        </w:rPr>
        <w:t xml:space="preserve"> </w:t>
      </w:r>
      <w:r w:rsidR="006260C3" w:rsidRPr="00BD0B3D">
        <w:rPr>
          <w:rFonts w:ascii="Times New Roman" w:eastAsia="Times New Roman" w:hAnsi="Times New Roman" w:cs="Times New Roman"/>
          <w:iCs/>
          <w:color w:val="222222"/>
          <w:sz w:val="28"/>
          <w:szCs w:val="28"/>
          <w:lang w:eastAsia="it-IT"/>
        </w:rPr>
        <w:t xml:space="preserve">e </w:t>
      </w:r>
      <w:r w:rsidRPr="00BD0B3D">
        <w:rPr>
          <w:rFonts w:ascii="Times New Roman" w:eastAsia="Times New Roman" w:hAnsi="Times New Roman" w:cs="Times New Roman"/>
          <w:iCs/>
          <w:color w:val="222222"/>
          <w:sz w:val="28"/>
          <w:szCs w:val="28"/>
          <w:lang w:eastAsia="it-IT"/>
        </w:rPr>
        <w:t xml:space="preserve">a </w:t>
      </w:r>
      <w:r w:rsidR="006260C3" w:rsidRPr="00BD0B3D">
        <w:rPr>
          <w:rFonts w:ascii="Times New Roman" w:eastAsia="Times New Roman" w:hAnsi="Times New Roman" w:cs="Times New Roman"/>
          <w:iCs/>
          <w:color w:val="222222"/>
          <w:sz w:val="28"/>
          <w:szCs w:val="28"/>
          <w:lang w:eastAsia="it-IT"/>
        </w:rPr>
        <w:t xml:space="preserve">visitare la </w:t>
      </w:r>
      <w:r w:rsidR="006260C3" w:rsidRPr="00BD0B3D">
        <w:rPr>
          <w:rFonts w:ascii="Times New Roman" w:eastAsia="Times New Roman" w:hAnsi="Times New Roman" w:cs="Times New Roman"/>
          <w:b/>
          <w:iCs/>
          <w:color w:val="222222"/>
          <w:sz w:val="28"/>
          <w:szCs w:val="28"/>
          <w:lang w:eastAsia="it-IT"/>
        </w:rPr>
        <w:t>Pagina Facebook Giovani e scelte di vita</w:t>
      </w:r>
      <w:r w:rsidR="006260C3" w:rsidRPr="00BD0B3D">
        <w:rPr>
          <w:rFonts w:ascii="Times New Roman" w:eastAsia="Times New Roman" w:hAnsi="Times New Roman" w:cs="Times New Roman"/>
          <w:iCs/>
          <w:color w:val="222222"/>
          <w:sz w:val="28"/>
          <w:szCs w:val="28"/>
          <w:lang w:eastAsia="it-IT"/>
        </w:rPr>
        <w:t>.</w:t>
      </w:r>
      <w:r w:rsidR="00CF3CD4" w:rsidRPr="00BD0B3D">
        <w:rPr>
          <w:rFonts w:ascii="Times New Roman" w:eastAsia="Times New Roman" w:hAnsi="Times New Roman" w:cs="Times New Roman"/>
          <w:color w:val="222222"/>
          <w:sz w:val="28"/>
          <w:szCs w:val="28"/>
          <w:lang w:eastAsia="it-IT"/>
        </w:rPr>
        <w:t> </w:t>
      </w:r>
    </w:p>
    <w:p w:rsidR="006260C3" w:rsidRPr="00BD0B3D" w:rsidRDefault="006260C3" w:rsidP="00B46346">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C538D3" w:rsidRPr="00BD0B3D" w:rsidRDefault="006260C3" w:rsidP="00B46346">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B3D">
        <w:rPr>
          <w:rFonts w:ascii="Times New Roman" w:eastAsia="Times New Roman" w:hAnsi="Times New Roman" w:cs="Times New Roman"/>
          <w:color w:val="222222"/>
          <w:sz w:val="28"/>
          <w:szCs w:val="28"/>
          <w:lang w:eastAsia="it-IT"/>
        </w:rPr>
        <w:t xml:space="preserve">In prossimità della celebrazione del Sinodo dei Vescovi su “I giovani, la fede e il discernimento vocazionale”, l’Università Pontificia Salesiana e la </w:t>
      </w:r>
      <w:r w:rsidRPr="00BD0B3D">
        <w:rPr>
          <w:rFonts w:ascii="Times New Roman" w:eastAsia="Times New Roman" w:hAnsi="Times New Roman" w:cs="Times New Roman"/>
          <w:b/>
          <w:color w:val="222222"/>
          <w:sz w:val="28"/>
          <w:szCs w:val="28"/>
          <w:lang w:eastAsia="it-IT"/>
        </w:rPr>
        <w:t>Pontificia Facoltà di Scienze dell’Educazione “Auxilium”</w:t>
      </w:r>
      <w:r w:rsidRPr="00BD0B3D">
        <w:rPr>
          <w:rFonts w:ascii="Times New Roman" w:eastAsia="Times New Roman" w:hAnsi="Times New Roman" w:cs="Times New Roman"/>
          <w:color w:val="222222"/>
          <w:sz w:val="28"/>
          <w:szCs w:val="28"/>
          <w:lang w:eastAsia="it-IT"/>
        </w:rPr>
        <w:t xml:space="preserve"> organizzano </w:t>
      </w:r>
      <w:r w:rsidR="001B149E" w:rsidRPr="00BD0B3D">
        <w:rPr>
          <w:rFonts w:ascii="Times New Roman" w:eastAsia="Times New Roman" w:hAnsi="Times New Roman" w:cs="Times New Roman"/>
          <w:color w:val="222222"/>
          <w:sz w:val="28"/>
          <w:szCs w:val="28"/>
          <w:lang w:eastAsia="it-IT"/>
        </w:rPr>
        <w:t>dal 20 al 23 settembre</w:t>
      </w:r>
      <w:r w:rsidR="008B39C9" w:rsidRPr="00BD0B3D">
        <w:rPr>
          <w:rFonts w:ascii="Times New Roman" w:eastAsia="Times New Roman" w:hAnsi="Times New Roman" w:cs="Times New Roman"/>
          <w:color w:val="222222"/>
          <w:sz w:val="28"/>
          <w:szCs w:val="28"/>
          <w:lang w:eastAsia="it-IT"/>
        </w:rPr>
        <w:t xml:space="preserve"> 2018</w:t>
      </w:r>
      <w:r w:rsidR="001B149E" w:rsidRPr="00BD0B3D">
        <w:rPr>
          <w:rFonts w:ascii="Times New Roman" w:eastAsia="Times New Roman" w:hAnsi="Times New Roman" w:cs="Times New Roman"/>
          <w:color w:val="222222"/>
          <w:sz w:val="28"/>
          <w:szCs w:val="28"/>
          <w:lang w:eastAsia="it-IT"/>
        </w:rPr>
        <w:t xml:space="preserve"> </w:t>
      </w:r>
      <w:r w:rsidRPr="00BD0B3D">
        <w:rPr>
          <w:rFonts w:ascii="Times New Roman" w:eastAsia="Times New Roman" w:hAnsi="Times New Roman" w:cs="Times New Roman"/>
          <w:color w:val="222222"/>
          <w:sz w:val="28"/>
          <w:szCs w:val="28"/>
          <w:lang w:eastAsia="it-IT"/>
        </w:rPr>
        <w:t xml:space="preserve">il Congresso Internazionale “Giovani e scelte di vita: prospettive educative”. </w:t>
      </w:r>
      <w:r w:rsidR="001B149E" w:rsidRPr="00BD0B3D">
        <w:rPr>
          <w:rFonts w:ascii="Times New Roman" w:eastAsia="Times New Roman" w:hAnsi="Times New Roman" w:cs="Times New Roman"/>
          <w:color w:val="222222"/>
          <w:sz w:val="28"/>
          <w:szCs w:val="28"/>
          <w:lang w:eastAsia="it-IT"/>
        </w:rPr>
        <w:t xml:space="preserve">Il Congresso </w:t>
      </w:r>
      <w:r w:rsidR="00F6097C" w:rsidRPr="00BD0B3D">
        <w:rPr>
          <w:rFonts w:ascii="Times New Roman" w:eastAsia="Times New Roman" w:hAnsi="Times New Roman" w:cs="Times New Roman"/>
          <w:color w:val="222222"/>
          <w:sz w:val="28"/>
          <w:szCs w:val="28"/>
          <w:lang w:eastAsia="it-IT"/>
        </w:rPr>
        <w:t xml:space="preserve">si svilupperà secondo </w:t>
      </w:r>
      <w:r w:rsidR="001B149E" w:rsidRPr="00BD0B3D">
        <w:rPr>
          <w:rFonts w:ascii="Times New Roman" w:eastAsia="Times New Roman" w:hAnsi="Times New Roman" w:cs="Times New Roman"/>
          <w:color w:val="222222"/>
          <w:sz w:val="28"/>
          <w:szCs w:val="28"/>
          <w:lang w:eastAsia="it-IT"/>
        </w:rPr>
        <w:t xml:space="preserve">quattro </w:t>
      </w:r>
      <w:r w:rsidR="00F6097C" w:rsidRPr="00BD0B3D">
        <w:rPr>
          <w:rFonts w:ascii="Times New Roman" w:eastAsia="Times New Roman" w:hAnsi="Times New Roman" w:cs="Times New Roman"/>
          <w:color w:val="222222"/>
          <w:sz w:val="28"/>
          <w:szCs w:val="28"/>
          <w:lang w:eastAsia="it-IT"/>
        </w:rPr>
        <w:t>sessioni</w:t>
      </w:r>
      <w:r w:rsidR="001B149E" w:rsidRPr="00BD0B3D">
        <w:rPr>
          <w:rFonts w:ascii="Times New Roman" w:eastAsia="Times New Roman" w:hAnsi="Times New Roman" w:cs="Times New Roman"/>
          <w:color w:val="222222"/>
          <w:sz w:val="28"/>
          <w:szCs w:val="28"/>
          <w:lang w:eastAsia="it-IT"/>
        </w:rPr>
        <w:t>:</w:t>
      </w:r>
    </w:p>
    <w:p w:rsidR="00C538D3" w:rsidRPr="00401288" w:rsidRDefault="00C538D3" w:rsidP="00401288">
      <w:pPr>
        <w:pStyle w:val="Paragrafoelenco"/>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B3D">
        <w:rPr>
          <w:rFonts w:ascii="Times New Roman" w:eastAsia="Times New Roman" w:hAnsi="Times New Roman" w:cs="Times New Roman"/>
          <w:b/>
          <w:color w:val="222222"/>
          <w:sz w:val="28"/>
          <w:szCs w:val="28"/>
          <w:lang w:eastAsia="it-IT"/>
        </w:rPr>
        <w:t>Ascolto</w:t>
      </w:r>
      <w:r w:rsidRPr="00BD0B3D">
        <w:rPr>
          <w:rFonts w:ascii="Times New Roman" w:eastAsia="Times New Roman" w:hAnsi="Times New Roman" w:cs="Times New Roman"/>
          <w:color w:val="222222"/>
          <w:sz w:val="28"/>
          <w:szCs w:val="28"/>
          <w:lang w:eastAsia="it-IT"/>
        </w:rPr>
        <w:t xml:space="preserve"> dei molteplici e plurali mondi giovanili, per cogliere nei</w:t>
      </w:r>
      <w:r w:rsidR="00401288">
        <w:rPr>
          <w:rFonts w:ascii="Times New Roman" w:eastAsia="Times New Roman" w:hAnsi="Times New Roman" w:cs="Times New Roman"/>
          <w:color w:val="222222"/>
          <w:sz w:val="28"/>
          <w:szCs w:val="28"/>
          <w:lang w:eastAsia="it-IT"/>
        </w:rPr>
        <w:t xml:space="preserve"> </w:t>
      </w:r>
      <w:r w:rsidRPr="00401288">
        <w:rPr>
          <w:rFonts w:ascii="Times New Roman" w:eastAsia="Times New Roman" w:hAnsi="Times New Roman" w:cs="Times New Roman"/>
          <w:color w:val="222222"/>
          <w:sz w:val="28"/>
          <w:szCs w:val="28"/>
          <w:lang w:eastAsia="it-IT"/>
        </w:rPr>
        <w:t>giovani sfide e opportunità per formarli alle scelte intese come “esercizio di autentica</w:t>
      </w:r>
      <w:r w:rsidR="00B75AF2" w:rsidRPr="00401288">
        <w:rPr>
          <w:rFonts w:ascii="Times New Roman" w:eastAsia="Times New Roman" w:hAnsi="Times New Roman" w:cs="Times New Roman"/>
          <w:color w:val="222222"/>
          <w:sz w:val="28"/>
          <w:szCs w:val="28"/>
          <w:lang w:eastAsia="it-IT"/>
        </w:rPr>
        <w:t xml:space="preserve"> </w:t>
      </w:r>
      <w:r w:rsidRPr="00401288">
        <w:rPr>
          <w:rFonts w:ascii="Times New Roman" w:eastAsia="Times New Roman" w:hAnsi="Times New Roman" w:cs="Times New Roman"/>
          <w:color w:val="222222"/>
          <w:sz w:val="28"/>
          <w:szCs w:val="28"/>
          <w:lang w:eastAsia="it-IT"/>
        </w:rPr>
        <w:t>libertà umana e di responsabilità”;</w:t>
      </w:r>
    </w:p>
    <w:p w:rsidR="00C538D3" w:rsidRPr="00BD0B3D" w:rsidRDefault="00C538D3" w:rsidP="00B75AF2">
      <w:pPr>
        <w:pStyle w:val="Paragrafoelenco"/>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B3D">
        <w:rPr>
          <w:rFonts w:ascii="Times New Roman" w:eastAsia="Times New Roman" w:hAnsi="Times New Roman" w:cs="Times New Roman"/>
          <w:color w:val="222222"/>
          <w:sz w:val="28"/>
          <w:szCs w:val="28"/>
          <w:lang w:eastAsia="it-IT"/>
        </w:rPr>
        <w:t xml:space="preserve">Approfondimento del </w:t>
      </w:r>
      <w:r w:rsidR="00401288">
        <w:rPr>
          <w:rFonts w:ascii="Times New Roman" w:eastAsia="Times New Roman" w:hAnsi="Times New Roman" w:cs="Times New Roman"/>
          <w:b/>
          <w:color w:val="222222"/>
          <w:sz w:val="28"/>
          <w:szCs w:val="28"/>
          <w:lang w:eastAsia="it-IT"/>
        </w:rPr>
        <w:t xml:space="preserve">rapporto giovani </w:t>
      </w:r>
      <w:r w:rsidRPr="00BD0B3D">
        <w:rPr>
          <w:rFonts w:ascii="Times New Roman" w:eastAsia="Times New Roman" w:hAnsi="Times New Roman" w:cs="Times New Roman"/>
          <w:b/>
          <w:color w:val="222222"/>
          <w:sz w:val="28"/>
          <w:szCs w:val="28"/>
          <w:lang w:eastAsia="it-IT"/>
        </w:rPr>
        <w:t>- scelte di vita</w:t>
      </w:r>
      <w:r w:rsidRPr="00BD0B3D">
        <w:rPr>
          <w:rFonts w:ascii="Times New Roman" w:eastAsia="Times New Roman" w:hAnsi="Times New Roman" w:cs="Times New Roman"/>
          <w:color w:val="222222"/>
          <w:sz w:val="28"/>
          <w:szCs w:val="28"/>
          <w:lang w:eastAsia="it-IT"/>
        </w:rPr>
        <w:t xml:space="preserve"> secondo, per accompagnare i giovani nel passaggio alla vita adulta e per la costruzione della propria identità;</w:t>
      </w:r>
    </w:p>
    <w:p w:rsidR="00C538D3" w:rsidRPr="00BD0B3D" w:rsidRDefault="00C538D3" w:rsidP="00B75AF2">
      <w:pPr>
        <w:pStyle w:val="Paragrafoelenco"/>
        <w:numPr>
          <w:ilvl w:val="0"/>
          <w:numId w:val="3"/>
        </w:num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B3D">
        <w:rPr>
          <w:rFonts w:ascii="Times New Roman" w:eastAsia="Times New Roman" w:hAnsi="Times New Roman" w:cs="Times New Roman"/>
          <w:color w:val="222222"/>
          <w:sz w:val="28"/>
          <w:szCs w:val="28"/>
          <w:lang w:eastAsia="it-IT"/>
        </w:rPr>
        <w:t xml:space="preserve">Offerta di alcune </w:t>
      </w:r>
      <w:r w:rsidRPr="00BD0B3D">
        <w:rPr>
          <w:rFonts w:ascii="Times New Roman" w:eastAsia="Times New Roman" w:hAnsi="Times New Roman" w:cs="Times New Roman"/>
          <w:b/>
          <w:color w:val="222222"/>
          <w:sz w:val="28"/>
          <w:szCs w:val="28"/>
          <w:lang w:eastAsia="it-IT"/>
        </w:rPr>
        <w:t>prospettive di intervento educativo e pastorale</w:t>
      </w:r>
      <w:r w:rsidRPr="00BD0B3D">
        <w:rPr>
          <w:rFonts w:ascii="Times New Roman" w:eastAsia="Times New Roman" w:hAnsi="Times New Roman" w:cs="Times New Roman"/>
          <w:color w:val="222222"/>
          <w:sz w:val="28"/>
          <w:szCs w:val="28"/>
          <w:lang w:eastAsia="it-IT"/>
        </w:rPr>
        <w:t xml:space="preserve"> a partire dal contributo originale del carisma educativo salesiano che si esprime nel criterio preventivo;</w:t>
      </w:r>
    </w:p>
    <w:p w:rsidR="00C538D3" w:rsidRPr="00BD0B3D" w:rsidRDefault="00C538D3" w:rsidP="00B46346">
      <w:pPr>
        <w:pStyle w:val="Paragrafoelenco"/>
        <w:numPr>
          <w:ilvl w:val="0"/>
          <w:numId w:val="2"/>
        </w:num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B3D">
        <w:rPr>
          <w:rFonts w:ascii="Times New Roman" w:eastAsia="Times New Roman" w:hAnsi="Times New Roman" w:cs="Times New Roman"/>
          <w:color w:val="222222"/>
          <w:sz w:val="28"/>
          <w:szCs w:val="28"/>
          <w:lang w:eastAsia="it-IT"/>
        </w:rPr>
        <w:t xml:space="preserve">Presentazione di alcune </w:t>
      </w:r>
      <w:r w:rsidRPr="00BD0B3D">
        <w:rPr>
          <w:rFonts w:ascii="Times New Roman" w:eastAsia="Times New Roman" w:hAnsi="Times New Roman" w:cs="Times New Roman"/>
          <w:b/>
          <w:color w:val="222222"/>
          <w:sz w:val="28"/>
          <w:szCs w:val="28"/>
          <w:lang w:eastAsia="it-IT"/>
        </w:rPr>
        <w:t>buone pratiche</w:t>
      </w:r>
      <w:r w:rsidRPr="00BD0B3D">
        <w:rPr>
          <w:rFonts w:ascii="Times New Roman" w:eastAsia="Times New Roman" w:hAnsi="Times New Roman" w:cs="Times New Roman"/>
          <w:color w:val="222222"/>
          <w:sz w:val="28"/>
          <w:szCs w:val="28"/>
          <w:lang w:eastAsia="it-IT"/>
        </w:rPr>
        <w:t xml:space="preserve"> di percorsi, per educare i giovani alle scelte nei diversi ambiti di vita.</w:t>
      </w:r>
    </w:p>
    <w:p w:rsidR="00C538D3" w:rsidRPr="00BD0B3D" w:rsidRDefault="00C538D3" w:rsidP="00B46346">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6260C3" w:rsidRPr="00BD0B3D" w:rsidRDefault="006260C3" w:rsidP="00B46346">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BD0B3D">
        <w:rPr>
          <w:rFonts w:ascii="Times New Roman" w:eastAsia="Times New Roman" w:hAnsi="Times New Roman" w:cs="Times New Roman"/>
          <w:color w:val="222222"/>
          <w:sz w:val="28"/>
          <w:szCs w:val="28"/>
          <w:lang w:eastAsia="it-IT"/>
        </w:rPr>
        <w:t>Il Congresso intende offrire un contributo allo</w:t>
      </w:r>
      <w:r w:rsidRPr="00BD0B3D">
        <w:rPr>
          <w:rFonts w:ascii="Times New Roman" w:eastAsia="Times New Roman" w:hAnsi="Times New Roman" w:cs="Times New Roman"/>
          <w:b/>
          <w:color w:val="222222"/>
          <w:sz w:val="28"/>
          <w:szCs w:val="28"/>
          <w:lang w:eastAsia="it-IT"/>
        </w:rPr>
        <w:t xml:space="preserve"> studio del mondo giovanile in rapporto alle scelte di vita</w:t>
      </w:r>
      <w:r w:rsidRPr="00BD0B3D">
        <w:rPr>
          <w:rFonts w:ascii="Times New Roman" w:eastAsia="Times New Roman" w:hAnsi="Times New Roman" w:cs="Times New Roman"/>
          <w:color w:val="222222"/>
          <w:sz w:val="28"/>
          <w:szCs w:val="28"/>
          <w:lang w:eastAsia="it-IT"/>
        </w:rPr>
        <w:t xml:space="preserve"> a partire dallo specifico punto di vista che qualifica la </w:t>
      </w:r>
      <w:r w:rsidRPr="00BD0B3D">
        <w:rPr>
          <w:rFonts w:ascii="Times New Roman" w:eastAsia="Times New Roman" w:hAnsi="Times New Roman" w:cs="Times New Roman"/>
          <w:b/>
          <w:color w:val="222222"/>
          <w:sz w:val="28"/>
          <w:szCs w:val="28"/>
          <w:lang w:eastAsia="it-IT"/>
        </w:rPr>
        <w:t>ricerca universitaria</w:t>
      </w:r>
      <w:r w:rsidRPr="00BD0B3D">
        <w:rPr>
          <w:rFonts w:ascii="Times New Roman" w:eastAsia="Times New Roman" w:hAnsi="Times New Roman" w:cs="Times New Roman"/>
          <w:color w:val="222222"/>
          <w:sz w:val="28"/>
          <w:szCs w:val="28"/>
          <w:lang w:eastAsia="it-IT"/>
        </w:rPr>
        <w:t xml:space="preserve"> nell’ambito delle scienze dell’educazione e </w:t>
      </w:r>
      <w:r w:rsidRPr="00BD0B3D">
        <w:rPr>
          <w:rFonts w:ascii="Times New Roman" w:eastAsia="Times New Roman" w:hAnsi="Times New Roman" w:cs="Times New Roman"/>
          <w:b/>
          <w:color w:val="222222"/>
          <w:sz w:val="28"/>
          <w:szCs w:val="28"/>
          <w:lang w:eastAsia="it-IT"/>
        </w:rPr>
        <w:t>nella prospettiva più generale</w:t>
      </w:r>
      <w:r w:rsidRPr="00BD0B3D">
        <w:rPr>
          <w:rFonts w:ascii="Times New Roman" w:eastAsia="Times New Roman" w:hAnsi="Times New Roman" w:cs="Times New Roman"/>
          <w:color w:val="222222"/>
          <w:sz w:val="28"/>
          <w:szCs w:val="28"/>
          <w:lang w:eastAsia="it-IT"/>
        </w:rPr>
        <w:t xml:space="preserve"> dell’umanesimo pedagogico cristiano che sta a fondamento </w:t>
      </w:r>
      <w:r w:rsidRPr="00BD0B3D">
        <w:rPr>
          <w:rFonts w:ascii="Times New Roman" w:eastAsia="Times New Roman" w:hAnsi="Times New Roman" w:cs="Times New Roman"/>
          <w:b/>
          <w:color w:val="222222"/>
          <w:sz w:val="28"/>
          <w:szCs w:val="28"/>
          <w:lang w:eastAsia="it-IT"/>
        </w:rPr>
        <w:t>del Sistema preventivo di san Giovanni Bosco</w:t>
      </w:r>
      <w:r w:rsidRPr="00BD0B3D">
        <w:rPr>
          <w:rFonts w:ascii="Times New Roman" w:eastAsia="Times New Roman" w:hAnsi="Times New Roman" w:cs="Times New Roman"/>
          <w:color w:val="222222"/>
          <w:sz w:val="28"/>
          <w:szCs w:val="28"/>
          <w:lang w:eastAsia="it-IT"/>
        </w:rPr>
        <w:t xml:space="preserve">. </w:t>
      </w:r>
    </w:p>
    <w:p w:rsidR="008B39C9" w:rsidRPr="00BD0B3D" w:rsidRDefault="008B39C9" w:rsidP="00B46346">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E0301D" w:rsidRPr="00BD0B3D" w:rsidRDefault="00E0301D" w:rsidP="00E0301D">
      <w:pPr>
        <w:spacing w:after="0" w:line="240" w:lineRule="auto"/>
        <w:jc w:val="right"/>
        <w:rPr>
          <w:rFonts w:ascii="Times New Roman" w:hAnsi="Times New Roman" w:cs="Times New Roman"/>
          <w:szCs w:val="24"/>
        </w:rPr>
      </w:pPr>
    </w:p>
    <w:p w:rsidR="00E0301D" w:rsidRPr="00BD0B3D" w:rsidRDefault="008B39C9" w:rsidP="00E0301D">
      <w:pPr>
        <w:spacing w:after="0" w:line="240" w:lineRule="auto"/>
        <w:jc w:val="right"/>
        <w:rPr>
          <w:rFonts w:ascii="Times New Roman" w:hAnsi="Times New Roman" w:cs="Times New Roman"/>
          <w:szCs w:val="24"/>
        </w:rPr>
      </w:pPr>
      <w:r w:rsidRPr="00BD0B3D">
        <w:rPr>
          <w:rFonts w:ascii="Times New Roman" w:hAnsi="Times New Roman" w:cs="Times New Roman"/>
          <w:szCs w:val="24"/>
        </w:rPr>
        <w:t>Roma, 30</w:t>
      </w:r>
      <w:r w:rsidR="00E0301D" w:rsidRPr="00BD0B3D">
        <w:rPr>
          <w:rFonts w:ascii="Times New Roman" w:hAnsi="Times New Roman" w:cs="Times New Roman"/>
          <w:szCs w:val="24"/>
        </w:rPr>
        <w:t xml:space="preserve"> gennaio 2018</w:t>
      </w:r>
    </w:p>
    <w:p w:rsidR="00F6097C" w:rsidRPr="00BD0B3D" w:rsidRDefault="00F6097C" w:rsidP="00E0301D">
      <w:pPr>
        <w:shd w:val="clear" w:color="auto" w:fill="FFFFFF"/>
        <w:spacing w:after="0" w:line="240" w:lineRule="auto"/>
        <w:jc w:val="right"/>
        <w:rPr>
          <w:rFonts w:ascii="Times New Roman" w:eastAsia="Times New Roman" w:hAnsi="Times New Roman" w:cs="Times New Roman"/>
          <w:color w:val="222222"/>
          <w:sz w:val="28"/>
          <w:szCs w:val="28"/>
          <w:lang w:eastAsia="it-IT"/>
        </w:rPr>
      </w:pPr>
    </w:p>
    <w:p w:rsidR="00E0301D" w:rsidRPr="00BD0B3D" w:rsidRDefault="00E0301D" w:rsidP="00B46346">
      <w:pPr>
        <w:shd w:val="clear" w:color="auto" w:fill="FFFFFF"/>
        <w:spacing w:after="0" w:line="240" w:lineRule="auto"/>
        <w:jc w:val="both"/>
        <w:rPr>
          <w:rFonts w:ascii="Times New Roman" w:eastAsia="Times New Roman" w:hAnsi="Times New Roman" w:cs="Times New Roman"/>
          <w:color w:val="222222"/>
          <w:sz w:val="28"/>
          <w:szCs w:val="28"/>
          <w:lang w:eastAsia="it-IT"/>
        </w:rPr>
      </w:pPr>
    </w:p>
    <w:p w:rsidR="00F6097C" w:rsidRPr="00BD0B3D" w:rsidRDefault="00F6097C" w:rsidP="00B46346">
      <w:pPr>
        <w:shd w:val="clear" w:color="auto" w:fill="FFFFFF"/>
        <w:spacing w:after="0" w:line="240" w:lineRule="auto"/>
        <w:jc w:val="both"/>
        <w:rPr>
          <w:rFonts w:ascii="Times New Roman" w:hAnsi="Times New Roman" w:cs="Times New Roman"/>
          <w:sz w:val="28"/>
          <w:szCs w:val="28"/>
        </w:rPr>
      </w:pPr>
    </w:p>
    <w:p w:rsidR="00B906D7" w:rsidRPr="00BD0B3D" w:rsidRDefault="00F6097C" w:rsidP="00B46346">
      <w:pPr>
        <w:shd w:val="clear" w:color="auto" w:fill="FFFFFF"/>
        <w:spacing w:after="0" w:line="240" w:lineRule="auto"/>
        <w:jc w:val="both"/>
        <w:rPr>
          <w:rFonts w:ascii="Times New Roman" w:eastAsia="Times New Roman" w:hAnsi="Times New Roman" w:cs="Times New Roman"/>
          <w:b/>
          <w:bCs/>
          <w:szCs w:val="24"/>
          <w:lang w:eastAsia="it-IT"/>
        </w:rPr>
      </w:pPr>
      <w:r w:rsidRPr="00BD0B3D">
        <w:rPr>
          <w:rFonts w:ascii="Times New Roman" w:eastAsia="Times New Roman" w:hAnsi="Times New Roman" w:cs="Times New Roman"/>
          <w:b/>
          <w:bCs/>
          <w:noProof/>
          <w:szCs w:val="24"/>
          <w:lang w:eastAsia="it-IT"/>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502593" cy="103632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alesiana.jpg"/>
                    <pic:cNvPicPr/>
                  </pic:nvPicPr>
                  <pic:blipFill>
                    <a:blip r:embed="rId6">
                      <a:extLst>
                        <a:ext uri="{28A0092B-C50C-407E-A947-70E740481C1C}">
                          <a14:useLocalDpi xmlns:a14="http://schemas.microsoft.com/office/drawing/2010/main" val="0"/>
                        </a:ext>
                      </a:extLst>
                    </a:blip>
                    <a:stretch>
                      <a:fillRect/>
                    </a:stretch>
                  </pic:blipFill>
                  <pic:spPr>
                    <a:xfrm>
                      <a:off x="0" y="0"/>
                      <a:ext cx="502593" cy="1036320"/>
                    </a:xfrm>
                    <a:prstGeom prst="rect">
                      <a:avLst/>
                    </a:prstGeom>
                  </pic:spPr>
                </pic:pic>
              </a:graphicData>
            </a:graphic>
          </wp:anchor>
        </w:drawing>
      </w:r>
      <w:r w:rsidR="00B906D7" w:rsidRPr="00BD0B3D">
        <w:rPr>
          <w:rFonts w:ascii="Times New Roman" w:eastAsia="Times New Roman" w:hAnsi="Times New Roman" w:cs="Times New Roman"/>
          <w:b/>
          <w:bCs/>
          <w:szCs w:val="24"/>
          <w:lang w:eastAsia="it-IT"/>
        </w:rPr>
        <w:t>Università Pontificia Salesiana</w:t>
      </w:r>
    </w:p>
    <w:p w:rsidR="00B906D7" w:rsidRPr="00BD0B3D" w:rsidRDefault="005460F4" w:rsidP="00B46346">
      <w:pPr>
        <w:shd w:val="clear" w:color="auto" w:fill="FFFFFF"/>
        <w:spacing w:after="0" w:line="240" w:lineRule="auto"/>
        <w:jc w:val="both"/>
        <w:rPr>
          <w:rFonts w:ascii="Times New Roman" w:eastAsia="Times New Roman" w:hAnsi="Times New Roman" w:cs="Times New Roman"/>
          <w:b/>
          <w:bCs/>
          <w:szCs w:val="24"/>
          <w:lang w:eastAsia="it-IT"/>
        </w:rPr>
      </w:pPr>
      <w:r w:rsidRPr="00BD0B3D">
        <w:rPr>
          <w:rFonts w:ascii="Times New Roman" w:eastAsia="Times New Roman" w:hAnsi="Times New Roman" w:cs="Times New Roman"/>
          <w:szCs w:val="24"/>
          <w:lang w:eastAsia="it-IT"/>
        </w:rPr>
        <w:t>È</w:t>
      </w:r>
      <w:r w:rsidR="00B906D7" w:rsidRPr="00BD0B3D">
        <w:rPr>
          <w:rFonts w:ascii="Times New Roman" w:eastAsia="Times New Roman" w:hAnsi="Times New Roman" w:cs="Times New Roman"/>
          <w:szCs w:val="24"/>
          <w:lang w:eastAsia="it-IT"/>
        </w:rPr>
        <w:t xml:space="preserve"> stata promossa dalla Società Salesiana di S. Giovanni Bosco e canonicamente eretta presso di essa dalla Sacra Congregazione dei Seminari e delle Università degli Studi (ora Congregazione per l'Educazione Cattolica) con Decreto del 3 maggio 1940 (Prot. N. 265/40) con il titolo «Pontificio Ateneo Salesiano».</w:t>
      </w:r>
    </w:p>
    <w:p w:rsidR="00B906D7" w:rsidRPr="00BD0B3D" w:rsidRDefault="00B906D7" w:rsidP="00F6097C">
      <w:pPr>
        <w:shd w:val="clear" w:color="auto" w:fill="FFFFFF"/>
        <w:spacing w:after="0" w:line="240" w:lineRule="auto"/>
        <w:jc w:val="both"/>
        <w:rPr>
          <w:rFonts w:ascii="Times New Roman" w:eastAsia="Times New Roman" w:hAnsi="Times New Roman" w:cs="Times New Roman"/>
          <w:szCs w:val="24"/>
          <w:lang w:eastAsia="it-IT"/>
        </w:rPr>
      </w:pPr>
      <w:r w:rsidRPr="00BD0B3D">
        <w:rPr>
          <w:rFonts w:ascii="Times New Roman" w:eastAsia="Times New Roman" w:hAnsi="Times New Roman" w:cs="Times New Roman"/>
          <w:szCs w:val="24"/>
          <w:lang w:eastAsia="it-IT"/>
        </w:rPr>
        <w:t>Del nuovo titolo «Pontificia Studiorum Universitas Salesiana» (Università Pontificia Salesiana) l'Ateneo è stato decorato da S.S. Paolo VI con il Motu Proprio Magisterium vitae del 24 maggio 1973.</w:t>
      </w:r>
      <w:r w:rsidR="00F6097C" w:rsidRPr="00BD0B3D">
        <w:rPr>
          <w:rFonts w:ascii="Times New Roman" w:eastAsia="Times New Roman" w:hAnsi="Times New Roman" w:cs="Times New Roman"/>
          <w:szCs w:val="24"/>
          <w:lang w:eastAsia="it-IT"/>
        </w:rPr>
        <w:t xml:space="preserve"> </w:t>
      </w:r>
      <w:r w:rsidR="005460F4" w:rsidRPr="00BD0B3D">
        <w:rPr>
          <w:rFonts w:ascii="Times New Roman" w:eastAsia="Times New Roman" w:hAnsi="Times New Roman" w:cs="Times New Roman"/>
          <w:szCs w:val="24"/>
          <w:lang w:eastAsia="it-IT"/>
        </w:rPr>
        <w:t>L’Università ha sede a Roma ed è</w:t>
      </w:r>
      <w:r w:rsidRPr="00BD0B3D">
        <w:rPr>
          <w:rFonts w:ascii="Times New Roman" w:eastAsia="Times New Roman" w:hAnsi="Times New Roman" w:cs="Times New Roman"/>
          <w:szCs w:val="24"/>
          <w:lang w:eastAsia="it-IT"/>
        </w:rPr>
        <w:t xml:space="preserve"> costituita dalle seguenti Facoltà: </w:t>
      </w:r>
      <w:r w:rsidRPr="00BD0B3D">
        <w:rPr>
          <w:rFonts w:ascii="Times New Roman" w:eastAsia="Times New Roman" w:hAnsi="Times New Roman" w:cs="Times New Roman"/>
          <w:bCs/>
          <w:iCs/>
          <w:szCs w:val="24"/>
          <w:lang w:eastAsia="it-IT"/>
        </w:rPr>
        <w:t>Teologia</w:t>
      </w:r>
      <w:r w:rsidRPr="00BD0B3D">
        <w:rPr>
          <w:rFonts w:ascii="Times New Roman" w:eastAsia="Times New Roman" w:hAnsi="Times New Roman" w:cs="Times New Roman"/>
          <w:szCs w:val="24"/>
          <w:lang w:eastAsia="it-IT"/>
        </w:rPr>
        <w:t xml:space="preserve">, </w:t>
      </w:r>
      <w:r w:rsidRPr="00BD0B3D">
        <w:rPr>
          <w:rFonts w:ascii="Times New Roman" w:eastAsia="Times New Roman" w:hAnsi="Times New Roman" w:cs="Times New Roman"/>
          <w:bCs/>
          <w:iCs/>
          <w:szCs w:val="24"/>
          <w:lang w:eastAsia="it-IT"/>
        </w:rPr>
        <w:t>Scienze dell'Educazione</w:t>
      </w:r>
      <w:r w:rsidR="005460F4" w:rsidRPr="00BD0B3D">
        <w:rPr>
          <w:rFonts w:ascii="Times New Roman" w:hAnsi="Times New Roman" w:cs="Times New Roman"/>
          <w:szCs w:val="24"/>
        </w:rPr>
        <w:t xml:space="preserve">, </w:t>
      </w:r>
      <w:r w:rsidRPr="00BD0B3D">
        <w:rPr>
          <w:rFonts w:ascii="Times New Roman" w:eastAsia="Times New Roman" w:hAnsi="Times New Roman" w:cs="Times New Roman"/>
          <w:bCs/>
          <w:iCs/>
          <w:szCs w:val="24"/>
          <w:lang w:eastAsia="it-IT"/>
        </w:rPr>
        <w:t>Filosofia</w:t>
      </w:r>
      <w:r w:rsidR="005460F4" w:rsidRPr="00BD0B3D">
        <w:rPr>
          <w:rFonts w:ascii="Times New Roman" w:hAnsi="Times New Roman" w:cs="Times New Roman"/>
          <w:szCs w:val="24"/>
        </w:rPr>
        <w:t xml:space="preserve">, </w:t>
      </w:r>
      <w:r w:rsidRPr="00BD0B3D">
        <w:rPr>
          <w:rFonts w:ascii="Times New Roman" w:eastAsia="Times New Roman" w:hAnsi="Times New Roman" w:cs="Times New Roman"/>
          <w:bCs/>
          <w:iCs/>
          <w:szCs w:val="24"/>
          <w:lang w:eastAsia="it-IT"/>
        </w:rPr>
        <w:t>Diritto Canonico</w:t>
      </w:r>
      <w:r w:rsidR="005460F4" w:rsidRPr="00BD0B3D">
        <w:rPr>
          <w:rFonts w:ascii="Times New Roman" w:hAnsi="Times New Roman" w:cs="Times New Roman"/>
          <w:szCs w:val="24"/>
        </w:rPr>
        <w:t xml:space="preserve">, </w:t>
      </w:r>
      <w:r w:rsidRPr="00BD0B3D">
        <w:rPr>
          <w:rFonts w:ascii="Times New Roman" w:eastAsia="Times New Roman" w:hAnsi="Times New Roman" w:cs="Times New Roman"/>
          <w:bCs/>
          <w:iCs/>
          <w:szCs w:val="24"/>
          <w:lang w:eastAsia="it-IT"/>
        </w:rPr>
        <w:t>Lettere Cristiane e Classiche</w:t>
      </w:r>
      <w:r w:rsidR="005460F4" w:rsidRPr="00BD0B3D">
        <w:rPr>
          <w:rFonts w:ascii="Times New Roman" w:hAnsi="Times New Roman" w:cs="Times New Roman"/>
          <w:szCs w:val="24"/>
        </w:rPr>
        <w:t xml:space="preserve">, </w:t>
      </w:r>
      <w:r w:rsidRPr="00BD0B3D">
        <w:rPr>
          <w:rFonts w:ascii="Times New Roman" w:eastAsia="Times New Roman" w:hAnsi="Times New Roman" w:cs="Times New Roman"/>
          <w:bCs/>
          <w:iCs/>
          <w:szCs w:val="24"/>
          <w:lang w:eastAsia="it-IT"/>
        </w:rPr>
        <w:t>Scienze della Comunicazione sociale</w:t>
      </w:r>
      <w:r w:rsidR="005460F4" w:rsidRPr="00BD0B3D">
        <w:rPr>
          <w:rFonts w:ascii="Times New Roman" w:hAnsi="Times New Roman" w:cs="Times New Roman"/>
          <w:szCs w:val="24"/>
        </w:rPr>
        <w:t xml:space="preserve">. </w:t>
      </w:r>
      <w:r w:rsidR="008B39C9" w:rsidRPr="00BD0B3D">
        <w:rPr>
          <w:rFonts w:ascii="Times New Roman" w:hAnsi="Times New Roman" w:cs="Times New Roman"/>
          <w:szCs w:val="24"/>
        </w:rPr>
        <w:t>Attualmente ha circa 2000 studenti, provenienti da più di 100 paesi.</w:t>
      </w:r>
    </w:p>
    <w:p w:rsidR="005460F4" w:rsidRPr="00BD0B3D" w:rsidRDefault="005460F4" w:rsidP="00B46346">
      <w:pPr>
        <w:spacing w:after="0" w:line="240" w:lineRule="auto"/>
        <w:jc w:val="both"/>
        <w:rPr>
          <w:rFonts w:ascii="Times New Roman" w:hAnsi="Times New Roman" w:cs="Times New Roman"/>
          <w:b/>
          <w:szCs w:val="24"/>
        </w:rPr>
      </w:pPr>
    </w:p>
    <w:p w:rsidR="005460F4" w:rsidRPr="00BD0B3D" w:rsidRDefault="00F6097C" w:rsidP="00B46346">
      <w:pPr>
        <w:spacing w:after="0" w:line="240" w:lineRule="auto"/>
        <w:jc w:val="both"/>
        <w:rPr>
          <w:rFonts w:ascii="Times New Roman" w:hAnsi="Times New Roman" w:cs="Times New Roman"/>
          <w:b/>
          <w:szCs w:val="24"/>
        </w:rPr>
      </w:pPr>
      <w:r w:rsidRPr="00BD0B3D">
        <w:rPr>
          <w:rFonts w:ascii="Times New Roman" w:hAnsi="Times New Roman" w:cs="Times New Roman"/>
          <w:b/>
          <w:noProof/>
          <w:szCs w:val="24"/>
          <w:lang w:eastAsia="it-IT"/>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541020" cy="54102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xiliu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020" cy="541020"/>
                    </a:xfrm>
                    <a:prstGeom prst="rect">
                      <a:avLst/>
                    </a:prstGeom>
                  </pic:spPr>
                </pic:pic>
              </a:graphicData>
            </a:graphic>
          </wp:anchor>
        </w:drawing>
      </w:r>
      <w:r w:rsidR="005460F4" w:rsidRPr="00BD0B3D">
        <w:rPr>
          <w:rFonts w:ascii="Times New Roman" w:hAnsi="Times New Roman" w:cs="Times New Roman"/>
          <w:b/>
          <w:szCs w:val="24"/>
        </w:rPr>
        <w:t>Pontificia Faco</w:t>
      </w:r>
      <w:r w:rsidRPr="00BD0B3D">
        <w:rPr>
          <w:rFonts w:ascii="Times New Roman" w:hAnsi="Times New Roman" w:cs="Times New Roman"/>
          <w:b/>
          <w:szCs w:val="24"/>
        </w:rPr>
        <w:t>ltà di Scienze dell'Educazione “Auxilium”</w:t>
      </w:r>
    </w:p>
    <w:p w:rsidR="005460F4" w:rsidRPr="00BD0B3D" w:rsidRDefault="005460F4" w:rsidP="00B46346">
      <w:pPr>
        <w:spacing w:after="0" w:line="240" w:lineRule="auto"/>
        <w:jc w:val="both"/>
        <w:rPr>
          <w:rFonts w:ascii="Times New Roman" w:hAnsi="Times New Roman" w:cs="Times New Roman"/>
          <w:szCs w:val="24"/>
        </w:rPr>
      </w:pPr>
      <w:r w:rsidRPr="00BD0B3D">
        <w:rPr>
          <w:rFonts w:ascii="Times New Roman" w:hAnsi="Times New Roman" w:cs="Times New Roman"/>
          <w:szCs w:val="24"/>
        </w:rPr>
        <w:t>È una Facoltà ecclesiastica canonicamente eretta presso l'Istituto delle Figlie di Maria Ausiliatrice nel 1970. La sua origine risale al 1954, anno in cui le Figlie di Maria Ausiliatrice fondarono in Torino l'Istituto Internazionale Superiore di Pedagogia e Scienze Religiose riconosciuto ed approvato dalla Sacra Congregazione dei Religiosi nel 1956. Nel 1966, con Decreto della Sacra Congregazione dei Seminari e delle Università degli Studi, esso fu incorporato all'Istituto Superiore di Pedagogia del Pontificio Ateneo Salesiano di Roma. Dal 1970 la Facoltà si regge secondo Statuti propri; ha in comune con l'Università Pontificia Salesiana il Gran Cancelliere, Rettor Maggiore della Società Salesiana di San Giovanni Bosco.</w:t>
      </w:r>
    </w:p>
    <w:p w:rsidR="00B46346" w:rsidRPr="00BD0B3D" w:rsidRDefault="00B46346" w:rsidP="00B46346">
      <w:pPr>
        <w:spacing w:after="0" w:line="240" w:lineRule="auto"/>
        <w:jc w:val="both"/>
        <w:rPr>
          <w:rFonts w:ascii="Times New Roman" w:hAnsi="Times New Roman" w:cs="Times New Roman"/>
          <w:szCs w:val="24"/>
        </w:rPr>
      </w:pPr>
    </w:p>
    <w:p w:rsidR="00B46346" w:rsidRPr="00BD0B3D" w:rsidRDefault="00B46346" w:rsidP="00B46346">
      <w:pPr>
        <w:spacing w:after="0" w:line="240" w:lineRule="auto"/>
        <w:jc w:val="both"/>
        <w:rPr>
          <w:rFonts w:ascii="Times New Roman" w:hAnsi="Times New Roman" w:cs="Times New Roman"/>
          <w:szCs w:val="24"/>
        </w:rPr>
      </w:pPr>
    </w:p>
    <w:p w:rsidR="00E0301D" w:rsidRPr="00BD0B3D" w:rsidRDefault="00E0301D" w:rsidP="00E0301D">
      <w:pPr>
        <w:spacing w:after="0" w:line="240" w:lineRule="auto"/>
        <w:jc w:val="both"/>
        <w:rPr>
          <w:rFonts w:ascii="Times New Roman" w:hAnsi="Times New Roman" w:cs="Times New Roman"/>
          <w:szCs w:val="24"/>
        </w:rPr>
      </w:pPr>
      <w:r w:rsidRPr="00BD0B3D">
        <w:rPr>
          <w:rFonts w:ascii="Times New Roman" w:hAnsi="Times New Roman" w:cs="Times New Roman"/>
          <w:szCs w:val="24"/>
        </w:rPr>
        <w:t>Per ulteriori informazioni</w:t>
      </w:r>
    </w:p>
    <w:p w:rsidR="00B46346" w:rsidRPr="00BD0B3D" w:rsidRDefault="001B149E" w:rsidP="00B46346">
      <w:pPr>
        <w:spacing w:after="0" w:line="240" w:lineRule="auto"/>
        <w:jc w:val="both"/>
        <w:rPr>
          <w:rFonts w:ascii="Times New Roman" w:hAnsi="Times New Roman" w:cs="Times New Roman"/>
          <w:szCs w:val="24"/>
        </w:rPr>
      </w:pPr>
      <w:r w:rsidRPr="00BD0B3D">
        <w:rPr>
          <w:rFonts w:ascii="Times New Roman" w:hAnsi="Times New Roman" w:cs="Times New Roman"/>
          <w:b/>
          <w:noProof/>
          <w:szCs w:val="24"/>
          <w:lang w:eastAsia="it-IT"/>
        </w:rPr>
        <mc:AlternateContent>
          <mc:Choice Requires="wps">
            <w:drawing>
              <wp:anchor distT="0" distB="0" distL="114300" distR="114300" simplePos="0" relativeHeight="251659264" behindDoc="0" locked="0" layoutInCell="1" allowOverlap="1" wp14:anchorId="08A49014" wp14:editId="2C3811A7">
                <wp:simplePos x="0" y="0"/>
                <wp:positionH relativeFrom="column">
                  <wp:posOffset>-20262</wp:posOffset>
                </wp:positionH>
                <wp:positionV relativeFrom="paragraph">
                  <wp:posOffset>133869</wp:posOffset>
                </wp:positionV>
                <wp:extent cx="3332018" cy="13855"/>
                <wp:effectExtent l="0" t="0" r="20955" b="24765"/>
                <wp:wrapNone/>
                <wp:docPr id="1" name="Connettore diritto 1"/>
                <wp:cNvGraphicFramePr/>
                <a:graphic xmlns:a="http://schemas.openxmlformats.org/drawingml/2006/main">
                  <a:graphicData uri="http://schemas.microsoft.com/office/word/2010/wordprocessingShape">
                    <wps:wsp>
                      <wps:cNvCnPr/>
                      <wps:spPr>
                        <a:xfrm>
                          <a:off x="0" y="0"/>
                          <a:ext cx="3332018" cy="138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A53AB5"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55pt" to="26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" strokecolor="black [3213]" strokeweight="1pt">
                <v:stroke joinstyle="miter"/>
              </v:line>
            </w:pict>
          </mc:Fallback>
        </mc:AlternateContent>
      </w:r>
    </w:p>
    <w:p w:rsidR="001B149E" w:rsidRPr="00BD0B3D" w:rsidRDefault="001B149E" w:rsidP="001B149E">
      <w:pPr>
        <w:spacing w:after="0" w:line="240" w:lineRule="auto"/>
        <w:rPr>
          <w:rFonts w:ascii="Times New Roman" w:hAnsi="Times New Roman" w:cs="Times New Roman"/>
          <w:b/>
          <w:szCs w:val="24"/>
        </w:rPr>
      </w:pPr>
      <w:r w:rsidRPr="00BD0B3D">
        <w:rPr>
          <w:rFonts w:ascii="Times New Roman" w:hAnsi="Times New Roman" w:cs="Times New Roman"/>
          <w:b/>
          <w:szCs w:val="24"/>
        </w:rPr>
        <w:t>Ufficio Comunicazione e Sviluppo</w:t>
      </w:r>
    </w:p>
    <w:p w:rsidR="001B149E" w:rsidRPr="00BD0B3D" w:rsidRDefault="001B149E" w:rsidP="00B46346">
      <w:pPr>
        <w:spacing w:after="0" w:line="240" w:lineRule="auto"/>
        <w:jc w:val="both"/>
        <w:rPr>
          <w:rFonts w:ascii="Times New Roman" w:hAnsi="Times New Roman" w:cs="Times New Roman"/>
          <w:b/>
          <w:szCs w:val="24"/>
        </w:rPr>
      </w:pPr>
      <w:r w:rsidRPr="00BD0B3D">
        <w:rPr>
          <w:rFonts w:ascii="Times New Roman" w:hAnsi="Times New Roman" w:cs="Times New Roman"/>
          <w:b/>
          <w:szCs w:val="24"/>
        </w:rPr>
        <w:t>Piazza dell’Ateneo Salesiano 1, Roma (RM)</w:t>
      </w:r>
    </w:p>
    <w:p w:rsidR="001B149E" w:rsidRPr="00BD0B3D" w:rsidRDefault="001B149E" w:rsidP="00B46346">
      <w:pPr>
        <w:spacing w:after="0" w:line="240" w:lineRule="auto"/>
        <w:jc w:val="both"/>
        <w:rPr>
          <w:rFonts w:ascii="Times New Roman" w:hAnsi="Times New Roman" w:cs="Times New Roman"/>
          <w:b/>
          <w:szCs w:val="24"/>
        </w:rPr>
      </w:pPr>
      <w:r w:rsidRPr="00BD0B3D">
        <w:rPr>
          <w:rFonts w:ascii="Times New Roman" w:hAnsi="Times New Roman" w:cs="Times New Roman"/>
          <w:b/>
          <w:szCs w:val="24"/>
        </w:rPr>
        <w:t>06.</w:t>
      </w:r>
      <w:r w:rsidR="00BD0B3D">
        <w:rPr>
          <w:rFonts w:ascii="Times New Roman" w:hAnsi="Times New Roman" w:cs="Times New Roman"/>
          <w:b/>
          <w:szCs w:val="24"/>
        </w:rPr>
        <w:t>87290229</w:t>
      </w:r>
    </w:p>
    <w:p w:rsidR="001B149E" w:rsidRPr="00BD0B3D" w:rsidRDefault="00C436A6" w:rsidP="00B46346">
      <w:pPr>
        <w:spacing w:after="0" w:line="240" w:lineRule="auto"/>
        <w:jc w:val="both"/>
        <w:rPr>
          <w:rFonts w:ascii="Times New Roman" w:hAnsi="Times New Roman" w:cs="Times New Roman"/>
          <w:b/>
          <w:szCs w:val="24"/>
        </w:rPr>
      </w:pPr>
      <w:hyperlink r:id="rId9" w:history="1">
        <w:r w:rsidR="001B149E" w:rsidRPr="00BD0B3D">
          <w:rPr>
            <w:rStyle w:val="Collegamentoipertestuale"/>
            <w:rFonts w:ascii="Times New Roman" w:hAnsi="Times New Roman" w:cs="Times New Roman"/>
            <w:b/>
            <w:szCs w:val="24"/>
          </w:rPr>
          <w:t>comunicazionesviluppo@unisal.it</w:t>
        </w:r>
      </w:hyperlink>
    </w:p>
    <w:p w:rsidR="00E0301D" w:rsidRDefault="00C436A6" w:rsidP="00B46346">
      <w:pPr>
        <w:spacing w:after="0" w:line="240" w:lineRule="auto"/>
        <w:jc w:val="both"/>
        <w:rPr>
          <w:rFonts w:ascii="Times New Roman" w:hAnsi="Times New Roman" w:cs="Times New Roman"/>
          <w:b/>
          <w:szCs w:val="24"/>
        </w:rPr>
      </w:pPr>
      <w:hyperlink r:id="rId10" w:history="1">
        <w:r w:rsidR="001B149E" w:rsidRPr="00BD0B3D">
          <w:rPr>
            <w:rStyle w:val="Collegamentoipertestuale"/>
            <w:rFonts w:ascii="Times New Roman" w:hAnsi="Times New Roman" w:cs="Times New Roman"/>
            <w:b/>
            <w:szCs w:val="24"/>
          </w:rPr>
          <w:t>www.unisal.it</w:t>
        </w:r>
      </w:hyperlink>
      <w:r w:rsidR="00E0301D">
        <w:rPr>
          <w:rFonts w:ascii="Times New Roman" w:hAnsi="Times New Roman" w:cs="Times New Roman"/>
          <w:b/>
          <w:szCs w:val="24"/>
        </w:rPr>
        <w:t xml:space="preserve"> </w:t>
      </w:r>
    </w:p>
    <w:p w:rsidR="00E0301D" w:rsidRDefault="00E0301D" w:rsidP="00B46346">
      <w:pPr>
        <w:spacing w:after="0" w:line="240" w:lineRule="auto"/>
        <w:jc w:val="both"/>
        <w:rPr>
          <w:rFonts w:ascii="Times New Roman" w:hAnsi="Times New Roman" w:cs="Times New Roman"/>
          <w:b/>
          <w:szCs w:val="24"/>
        </w:rPr>
      </w:pPr>
    </w:p>
    <w:p w:rsidR="00E0301D" w:rsidRPr="00F6097C" w:rsidRDefault="00E0301D" w:rsidP="00E0301D">
      <w:pPr>
        <w:spacing w:after="0" w:line="240" w:lineRule="auto"/>
        <w:rPr>
          <w:rFonts w:ascii="Times New Roman" w:hAnsi="Times New Roman" w:cs="Times New Roman"/>
          <w:b/>
          <w:szCs w:val="24"/>
        </w:rPr>
      </w:pPr>
      <w:r>
        <w:rPr>
          <w:rFonts w:ascii="Times New Roman" w:hAnsi="Times New Roman" w:cs="Times New Roman"/>
          <w:b/>
          <w:noProof/>
          <w:szCs w:val="24"/>
          <w:lang w:eastAsia="it-IT"/>
        </w:rPr>
        <w:drawing>
          <wp:inline distT="0" distB="0" distL="0" distR="0" wp14:anchorId="6A3EDED5" wp14:editId="08F78213">
            <wp:extent cx="1600200" cy="1846383"/>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gresso.jpg"/>
                    <pic:cNvPicPr/>
                  </pic:nvPicPr>
                  <pic:blipFill>
                    <a:blip r:embed="rId11">
                      <a:extLst>
                        <a:ext uri="{28A0092B-C50C-407E-A947-70E740481C1C}">
                          <a14:useLocalDpi xmlns:a14="http://schemas.microsoft.com/office/drawing/2010/main" val="0"/>
                        </a:ext>
                      </a:extLst>
                    </a:blip>
                    <a:stretch>
                      <a:fillRect/>
                    </a:stretch>
                  </pic:blipFill>
                  <pic:spPr>
                    <a:xfrm>
                      <a:off x="0" y="0"/>
                      <a:ext cx="1954299" cy="2254959"/>
                    </a:xfrm>
                    <a:prstGeom prst="rect">
                      <a:avLst/>
                    </a:prstGeom>
                  </pic:spPr>
                </pic:pic>
              </a:graphicData>
            </a:graphic>
          </wp:inline>
        </w:drawing>
      </w:r>
    </w:p>
    <w:sectPr w:rsidR="00E0301D" w:rsidRPr="00F609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68B"/>
    <w:multiLevelType w:val="hybridMultilevel"/>
    <w:tmpl w:val="E3141DD0"/>
    <w:lvl w:ilvl="0" w:tplc="E9B0A7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40200D"/>
    <w:multiLevelType w:val="hybridMultilevel"/>
    <w:tmpl w:val="01CC5A18"/>
    <w:lvl w:ilvl="0" w:tplc="962A6E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5A3D06"/>
    <w:multiLevelType w:val="hybridMultilevel"/>
    <w:tmpl w:val="9D8C6AB2"/>
    <w:lvl w:ilvl="0" w:tplc="962A6E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D4"/>
    <w:rsid w:val="001B149E"/>
    <w:rsid w:val="00401288"/>
    <w:rsid w:val="005460F4"/>
    <w:rsid w:val="006260C3"/>
    <w:rsid w:val="008B39C9"/>
    <w:rsid w:val="00B46346"/>
    <w:rsid w:val="00B75AF2"/>
    <w:rsid w:val="00B906D7"/>
    <w:rsid w:val="00BD0B3D"/>
    <w:rsid w:val="00C436A6"/>
    <w:rsid w:val="00C538D3"/>
    <w:rsid w:val="00CF3CD4"/>
    <w:rsid w:val="00D30EC0"/>
    <w:rsid w:val="00E0301D"/>
    <w:rsid w:val="00F6097C"/>
    <w:rsid w:val="00F91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3CD4"/>
    <w:rPr>
      <w:color w:val="0000FF"/>
      <w:u w:val="single"/>
    </w:rPr>
  </w:style>
  <w:style w:type="paragraph" w:styleId="Paragrafoelenco">
    <w:name w:val="List Paragraph"/>
    <w:basedOn w:val="Normale"/>
    <w:uiPriority w:val="34"/>
    <w:qFormat/>
    <w:rsid w:val="00C538D3"/>
    <w:pPr>
      <w:ind w:left="720"/>
      <w:contextualSpacing/>
    </w:pPr>
  </w:style>
  <w:style w:type="character" w:styleId="Enfasigrassetto">
    <w:name w:val="Strong"/>
    <w:basedOn w:val="Carpredefinitoparagrafo"/>
    <w:uiPriority w:val="22"/>
    <w:qFormat/>
    <w:rsid w:val="00B906D7"/>
    <w:rPr>
      <w:b/>
      <w:bCs/>
    </w:rPr>
  </w:style>
  <w:style w:type="character" w:styleId="Enfasicorsivo">
    <w:name w:val="Emphasis"/>
    <w:basedOn w:val="Carpredefinitoparagrafo"/>
    <w:uiPriority w:val="20"/>
    <w:qFormat/>
    <w:rsid w:val="005460F4"/>
    <w:rPr>
      <w:i/>
      <w:iCs/>
    </w:rPr>
  </w:style>
  <w:style w:type="paragraph" w:styleId="Testofumetto">
    <w:name w:val="Balloon Text"/>
    <w:basedOn w:val="Normale"/>
    <w:link w:val="TestofumettoCarattere"/>
    <w:uiPriority w:val="99"/>
    <w:semiHidden/>
    <w:unhideWhenUsed/>
    <w:rsid w:val="00C436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3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3CD4"/>
    <w:rPr>
      <w:color w:val="0000FF"/>
      <w:u w:val="single"/>
    </w:rPr>
  </w:style>
  <w:style w:type="paragraph" w:styleId="Paragrafoelenco">
    <w:name w:val="List Paragraph"/>
    <w:basedOn w:val="Normale"/>
    <w:uiPriority w:val="34"/>
    <w:qFormat/>
    <w:rsid w:val="00C538D3"/>
    <w:pPr>
      <w:ind w:left="720"/>
      <w:contextualSpacing/>
    </w:pPr>
  </w:style>
  <w:style w:type="character" w:styleId="Enfasigrassetto">
    <w:name w:val="Strong"/>
    <w:basedOn w:val="Carpredefinitoparagrafo"/>
    <w:uiPriority w:val="22"/>
    <w:qFormat/>
    <w:rsid w:val="00B906D7"/>
    <w:rPr>
      <w:b/>
      <w:bCs/>
    </w:rPr>
  </w:style>
  <w:style w:type="character" w:styleId="Enfasicorsivo">
    <w:name w:val="Emphasis"/>
    <w:basedOn w:val="Carpredefinitoparagrafo"/>
    <w:uiPriority w:val="20"/>
    <w:qFormat/>
    <w:rsid w:val="005460F4"/>
    <w:rPr>
      <w:i/>
      <w:iCs/>
    </w:rPr>
  </w:style>
  <w:style w:type="paragraph" w:styleId="Testofumetto">
    <w:name w:val="Balloon Text"/>
    <w:basedOn w:val="Normale"/>
    <w:link w:val="TestofumettoCarattere"/>
    <w:uiPriority w:val="99"/>
    <w:semiHidden/>
    <w:unhideWhenUsed/>
    <w:rsid w:val="00C436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1698">
      <w:bodyDiv w:val="1"/>
      <w:marLeft w:val="0"/>
      <w:marRight w:val="0"/>
      <w:marTop w:val="0"/>
      <w:marBottom w:val="0"/>
      <w:divBdr>
        <w:top w:val="none" w:sz="0" w:space="0" w:color="auto"/>
        <w:left w:val="none" w:sz="0" w:space="0" w:color="auto"/>
        <w:bottom w:val="none" w:sz="0" w:space="0" w:color="auto"/>
        <w:right w:val="none" w:sz="0" w:space="0" w:color="auto"/>
      </w:divBdr>
      <w:divsChild>
        <w:div w:id="124589426">
          <w:marLeft w:val="0"/>
          <w:marRight w:val="0"/>
          <w:marTop w:val="0"/>
          <w:marBottom w:val="0"/>
          <w:divBdr>
            <w:top w:val="none" w:sz="0" w:space="0" w:color="auto"/>
            <w:left w:val="none" w:sz="0" w:space="0" w:color="auto"/>
            <w:bottom w:val="none" w:sz="0" w:space="0" w:color="auto"/>
            <w:right w:val="none" w:sz="0" w:space="0" w:color="auto"/>
          </w:divBdr>
        </w:div>
        <w:div w:id="895358176">
          <w:marLeft w:val="0"/>
          <w:marRight w:val="0"/>
          <w:marTop w:val="0"/>
          <w:marBottom w:val="0"/>
          <w:divBdr>
            <w:top w:val="none" w:sz="0" w:space="0" w:color="auto"/>
            <w:left w:val="none" w:sz="0" w:space="0" w:color="auto"/>
            <w:bottom w:val="none" w:sz="0" w:space="0" w:color="auto"/>
            <w:right w:val="none" w:sz="0" w:space="0" w:color="auto"/>
          </w:divBdr>
        </w:div>
        <w:div w:id="1411274385">
          <w:marLeft w:val="0"/>
          <w:marRight w:val="0"/>
          <w:marTop w:val="0"/>
          <w:marBottom w:val="0"/>
          <w:divBdr>
            <w:top w:val="none" w:sz="0" w:space="0" w:color="auto"/>
            <w:left w:val="none" w:sz="0" w:space="0" w:color="auto"/>
            <w:bottom w:val="none" w:sz="0" w:space="0" w:color="auto"/>
            <w:right w:val="none" w:sz="0" w:space="0" w:color="auto"/>
          </w:divBdr>
        </w:div>
      </w:divsChild>
    </w:div>
    <w:div w:id="13604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iovaniesceltedivit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unisal.it" TargetMode="External"/><Relationship Id="rId4" Type="http://schemas.openxmlformats.org/officeDocument/2006/relationships/settings" Target="settings.xml"/><Relationship Id="rId9" Type="http://schemas.openxmlformats.org/officeDocument/2006/relationships/hyperlink" Target="mailto:comunicazionesviluppo@unis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Petrocchi</dc:creator>
  <cp:lastModifiedBy>Antonella Cardamone</cp:lastModifiedBy>
  <cp:revision>2</cp:revision>
  <dcterms:created xsi:type="dcterms:W3CDTF">2018-02-05T07:37:00Z</dcterms:created>
  <dcterms:modified xsi:type="dcterms:W3CDTF">2018-02-05T07:37:00Z</dcterms:modified>
</cp:coreProperties>
</file>